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5" w:rsidRPr="00503DD9" w:rsidRDefault="001F5015" w:rsidP="001F5015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1F5015" w:rsidRPr="00503DD9" w:rsidRDefault="001F5015" w:rsidP="001F5015">
      <w:pPr>
        <w:jc w:val="right"/>
        <w:rPr>
          <w:sz w:val="28"/>
          <w:szCs w:val="28"/>
          <w:u w:val="single"/>
        </w:rPr>
      </w:pPr>
    </w:p>
    <w:p w:rsidR="001F5015" w:rsidRPr="00503DD9" w:rsidRDefault="001F5015" w:rsidP="001F5015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1F5015" w:rsidRPr="00503DD9" w:rsidRDefault="001F5015" w:rsidP="001F5015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1F5015" w:rsidRPr="00503DD9" w:rsidRDefault="001F5015" w:rsidP="001F5015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1F5015" w:rsidRPr="008E5B83" w:rsidRDefault="001F5015" w:rsidP="001F5015">
      <w:pPr>
        <w:rPr>
          <w:b/>
          <w:bCs/>
        </w:rPr>
      </w:pPr>
    </w:p>
    <w:p w:rsidR="001F5015" w:rsidRPr="00C41C4E" w:rsidRDefault="001F5015" w:rsidP="001F5015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1F5015" w:rsidRPr="00C41C4E" w:rsidRDefault="001F5015" w:rsidP="001F5015">
      <w:pPr>
        <w:jc w:val="both"/>
      </w:pPr>
    </w:p>
    <w:p w:rsidR="001F5015" w:rsidRPr="003D16E0" w:rsidRDefault="00426440" w:rsidP="001F5015">
      <w:pPr>
        <w:jc w:val="center"/>
        <w:rPr>
          <w:b/>
          <w:sz w:val="28"/>
          <w:szCs w:val="28"/>
        </w:rPr>
      </w:pPr>
      <w:r w:rsidRPr="00426440">
        <w:rPr>
          <w:noProof/>
        </w:rPr>
        <w:pict>
          <v:line id="_x0000_s1057" style="position:absolute;left:0;text-align:left;z-index:251678720" from="207.35pt,2.85pt" to="207.35pt,9.65pt"/>
        </w:pict>
      </w:r>
      <w:r w:rsidRPr="00426440">
        <w:rPr>
          <w:noProof/>
        </w:rPr>
        <w:pict>
          <v:line id="_x0000_s1055" style="position:absolute;left:0;text-align:left;z-index:251676672" from=".3pt,2.75pt" to="7.1pt,2.75pt"/>
        </w:pict>
      </w:r>
      <w:r w:rsidRPr="00426440">
        <w:rPr>
          <w:noProof/>
        </w:rPr>
        <w:pict>
          <v:line id="_x0000_s1056" style="position:absolute;left:0;text-align:left;z-index:251677696" from="200.45pt,2.7pt" to="207.25pt,2.7pt"/>
        </w:pict>
      </w:r>
      <w:r w:rsidRPr="00426440">
        <w:rPr>
          <w:noProof/>
        </w:rPr>
        <w:pict>
          <v:line id="_x0000_s1054" style="position:absolute;left:0;text-align:left;z-index:251675648" from=".3pt,2.85pt" to=".3pt,9.65pt"/>
        </w:pict>
      </w:r>
    </w:p>
    <w:p w:rsidR="001F5015" w:rsidRPr="00D60974" w:rsidRDefault="001F5015" w:rsidP="001F5015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1F5015" w:rsidRPr="00D60974" w:rsidRDefault="001F5015" w:rsidP="001F5015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1F5015" w:rsidRPr="00D60974" w:rsidRDefault="001F5015" w:rsidP="001F5015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«</w:t>
      </w:r>
      <w:r>
        <w:rPr>
          <w:b/>
          <w:i/>
          <w:color w:val="000000"/>
          <w:sz w:val="28"/>
          <w:szCs w:val="28"/>
          <w:lang w:val="uk-UA"/>
        </w:rPr>
        <w:t>Капітальний ремонт тротуарів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1F5015" w:rsidRPr="00D60974" w:rsidRDefault="001F5015" w:rsidP="001F5015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 xml:space="preserve">по вул. </w:t>
      </w:r>
      <w:r>
        <w:rPr>
          <w:b/>
          <w:i/>
          <w:color w:val="000000"/>
          <w:sz w:val="28"/>
          <w:szCs w:val="28"/>
          <w:lang w:val="uk-UA"/>
        </w:rPr>
        <w:t xml:space="preserve">Центральна від вул. Залізничної </w:t>
      </w:r>
    </w:p>
    <w:p w:rsidR="001F5015" w:rsidRPr="001F5015" w:rsidRDefault="001F5015" w:rsidP="001F5015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до вул. 25 Дивізії м. Синельникове. </w:t>
      </w:r>
      <w:r w:rsidRPr="00D60974">
        <w:rPr>
          <w:b/>
          <w:i/>
          <w:color w:val="000000"/>
          <w:sz w:val="28"/>
          <w:szCs w:val="28"/>
          <w:lang w:val="uk-UA"/>
        </w:rPr>
        <w:t>Коригування</w:t>
      </w:r>
    </w:p>
    <w:p w:rsidR="001F5015" w:rsidRPr="00D60974" w:rsidRDefault="001F5015" w:rsidP="001F5015">
      <w:pPr>
        <w:jc w:val="both"/>
        <w:rPr>
          <w:b/>
          <w:i/>
          <w:sz w:val="28"/>
          <w:szCs w:val="28"/>
          <w:lang w:val="uk-UA"/>
        </w:rPr>
      </w:pPr>
    </w:p>
    <w:p w:rsidR="001F5015" w:rsidRPr="00D60974" w:rsidRDefault="001F5015" w:rsidP="001F5015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робочого 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Pr="001F5015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проектно-кошторисну документацію на об’єкт «Капітальний ремонт тротуарів по вул. Центральна від вул. Залізничної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1F5015">
        <w:rPr>
          <w:rFonts w:ascii="Times New Roman" w:hAnsi="Times New Roman" w:cs="Times New Roman"/>
          <w:sz w:val="28"/>
          <w:szCs w:val="28"/>
          <w:lang w:val="uk-UA"/>
        </w:rPr>
        <w:t>вул. 25 Дивізії м. Синельникове. Коригування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позитивного висновку експертного звіту від 02.08.2019 №228</w:t>
      </w:r>
      <w:r w:rsidR="008575C7" w:rsidRPr="008575C7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виконавчий комітет</w:t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974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1F5015" w:rsidRPr="008575C7" w:rsidRDefault="001F5015" w:rsidP="008575C7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1F5015">
        <w:rPr>
          <w:sz w:val="28"/>
          <w:szCs w:val="28"/>
          <w:lang w:val="uk-UA"/>
        </w:rPr>
        <w:t xml:space="preserve">Затвердити проектно-кошторисну документацію на об’єкт проекту Про проектно-кошторисну документацію на об’єкт «Капітальний ремонт тротуарів по вул. Центральна від вул. Залізничної до вул. 25 Дивізії </w:t>
      </w:r>
      <w:r w:rsidR="008575C7" w:rsidRPr="00411466">
        <w:rPr>
          <w:sz w:val="28"/>
          <w:szCs w:val="28"/>
        </w:rPr>
        <w:t xml:space="preserve">                            </w:t>
      </w:r>
      <w:r w:rsidRPr="001F5015">
        <w:rPr>
          <w:sz w:val="28"/>
          <w:szCs w:val="28"/>
          <w:lang w:val="uk-UA"/>
        </w:rPr>
        <w:t xml:space="preserve">м. Синельникове. Коригування, в сумі </w:t>
      </w:r>
      <w:r w:rsidR="008575C7">
        <w:rPr>
          <w:sz w:val="28"/>
          <w:szCs w:val="28"/>
          <w:lang w:val="uk-UA"/>
        </w:rPr>
        <w:t xml:space="preserve">8079,055 </w:t>
      </w:r>
      <w:r w:rsidRPr="001F5015">
        <w:rPr>
          <w:sz w:val="28"/>
          <w:szCs w:val="28"/>
          <w:lang w:val="uk-UA"/>
        </w:rPr>
        <w:t>тис. грн. (</w:t>
      </w:r>
      <w:r w:rsidR="008575C7">
        <w:rPr>
          <w:sz w:val="28"/>
          <w:szCs w:val="28"/>
          <w:lang w:val="uk-UA"/>
        </w:rPr>
        <w:t xml:space="preserve">вісім мільйонів сімдесят </w:t>
      </w:r>
      <w:proofErr w:type="spellStart"/>
      <w:r w:rsidR="008575C7">
        <w:rPr>
          <w:sz w:val="28"/>
          <w:szCs w:val="28"/>
          <w:lang w:val="uk-UA"/>
        </w:rPr>
        <w:t>дев</w:t>
      </w:r>
      <w:proofErr w:type="spellEnd"/>
      <w:r w:rsidR="008575C7">
        <w:rPr>
          <w:sz w:val="28"/>
          <w:szCs w:val="28"/>
          <w:lang w:val="en-US"/>
        </w:rPr>
        <w:t>’</w:t>
      </w:r>
      <w:r w:rsidR="008575C7">
        <w:rPr>
          <w:sz w:val="28"/>
          <w:szCs w:val="28"/>
          <w:lang w:val="uk-UA"/>
        </w:rPr>
        <w:t>ять тисяч п</w:t>
      </w:r>
      <w:r w:rsidR="008575C7">
        <w:rPr>
          <w:sz w:val="28"/>
          <w:szCs w:val="28"/>
          <w:lang w:val="en-US"/>
        </w:rPr>
        <w:t>’</w:t>
      </w:r>
      <w:proofErr w:type="spellStart"/>
      <w:r w:rsidR="008575C7">
        <w:rPr>
          <w:sz w:val="28"/>
          <w:szCs w:val="28"/>
          <w:lang w:val="uk-UA"/>
        </w:rPr>
        <w:t>ятдесят</w:t>
      </w:r>
      <w:proofErr w:type="spellEnd"/>
      <w:r w:rsidR="008575C7">
        <w:rPr>
          <w:sz w:val="28"/>
          <w:szCs w:val="28"/>
          <w:lang w:val="uk-UA"/>
        </w:rPr>
        <w:t xml:space="preserve"> п</w:t>
      </w:r>
      <w:r w:rsidR="008575C7">
        <w:rPr>
          <w:sz w:val="28"/>
          <w:szCs w:val="28"/>
          <w:lang w:val="en-US"/>
        </w:rPr>
        <w:t>’</w:t>
      </w:r>
      <w:r w:rsidR="008575C7" w:rsidRPr="008575C7">
        <w:rPr>
          <w:sz w:val="28"/>
          <w:szCs w:val="28"/>
          <w:lang w:val="uk-UA"/>
        </w:rPr>
        <w:t>ять гривень 00 копійок</w:t>
      </w:r>
      <w:r w:rsidRPr="008575C7">
        <w:rPr>
          <w:sz w:val="28"/>
          <w:szCs w:val="28"/>
          <w:lang w:val="uk-UA"/>
        </w:rPr>
        <w:t>).</w:t>
      </w:r>
    </w:p>
    <w:p w:rsidR="001F5015" w:rsidRPr="00D60974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проектно-кошторисною документацією.</w:t>
      </w:r>
    </w:p>
    <w:p w:rsidR="001F5015" w:rsidRPr="00D60974" w:rsidRDefault="001F5015" w:rsidP="001F501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D60974">
        <w:rPr>
          <w:sz w:val="28"/>
          <w:szCs w:val="28"/>
          <w:lang w:val="uk-UA"/>
        </w:rPr>
        <w:t>Романовських</w:t>
      </w:r>
      <w:proofErr w:type="spellEnd"/>
      <w:r w:rsidRPr="00D60974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D60974">
        <w:rPr>
          <w:sz w:val="28"/>
          <w:szCs w:val="28"/>
          <w:lang w:val="uk-UA"/>
        </w:rPr>
        <w:t>Яковіну</w:t>
      </w:r>
      <w:proofErr w:type="spellEnd"/>
      <w:r w:rsidRPr="00D60974">
        <w:rPr>
          <w:sz w:val="28"/>
          <w:szCs w:val="28"/>
          <w:lang w:val="uk-UA"/>
        </w:rPr>
        <w:t xml:space="preserve"> В.Б.</w:t>
      </w:r>
    </w:p>
    <w:p w:rsidR="001F5015" w:rsidRPr="00D60974" w:rsidRDefault="001F5015" w:rsidP="001F501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1F5015" w:rsidRDefault="001F5015" w:rsidP="001F5015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p w:rsidR="001F5015" w:rsidRDefault="001F5015" w:rsidP="001F5015">
      <w:pPr>
        <w:jc w:val="center"/>
        <w:rPr>
          <w:b/>
          <w:sz w:val="28"/>
          <w:szCs w:val="28"/>
          <w:lang w:val="uk-UA"/>
        </w:rPr>
      </w:pPr>
    </w:p>
    <w:p w:rsidR="001F5015" w:rsidRDefault="001F5015" w:rsidP="001F5015">
      <w:pPr>
        <w:jc w:val="center"/>
        <w:rPr>
          <w:b/>
          <w:sz w:val="28"/>
          <w:szCs w:val="28"/>
          <w:lang w:val="uk-UA"/>
        </w:rPr>
      </w:pPr>
    </w:p>
    <w:p w:rsidR="001F5015" w:rsidRDefault="001F5015" w:rsidP="002501C9">
      <w:pPr>
        <w:jc w:val="center"/>
        <w:rPr>
          <w:b/>
          <w:sz w:val="28"/>
          <w:szCs w:val="28"/>
          <w:lang w:val="uk-UA"/>
        </w:rPr>
      </w:pPr>
    </w:p>
    <w:sectPr w:rsidR="001F5015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2020-02-04T14:31:00Z</cp:lastPrinted>
  <dcterms:created xsi:type="dcterms:W3CDTF">2020-02-03T12:12:00Z</dcterms:created>
  <dcterms:modified xsi:type="dcterms:W3CDTF">2020-02-04T14:43:00Z</dcterms:modified>
</cp:coreProperties>
</file>