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1F2" w:rsidRPr="001976D2" w:rsidRDefault="001931F2" w:rsidP="001931F2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1931F2" w:rsidRPr="001976D2" w:rsidRDefault="001931F2" w:rsidP="001931F2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976D2">
        <w:rPr>
          <w:rFonts w:ascii="Times New Roman" w:hAnsi="Times New Roman"/>
          <w:b/>
          <w:spacing w:val="120"/>
          <w:sz w:val="32"/>
          <w:szCs w:val="32"/>
        </w:rPr>
        <w:t>РОЗПОРЯДЖЕННЯ</w:t>
      </w:r>
    </w:p>
    <w:p w:rsidR="001931F2" w:rsidRPr="001976D2" w:rsidRDefault="001931F2" w:rsidP="001931F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931F2" w:rsidRPr="001976D2" w:rsidRDefault="001931F2" w:rsidP="001931F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ook w:val="01E0"/>
      </w:tblPr>
      <w:tblGrid>
        <w:gridCol w:w="3190"/>
        <w:gridCol w:w="3190"/>
        <w:gridCol w:w="3190"/>
      </w:tblGrid>
      <w:tr w:rsidR="001931F2" w:rsidRPr="001976D2" w:rsidTr="00314B76">
        <w:tc>
          <w:tcPr>
            <w:tcW w:w="3190" w:type="dxa"/>
            <w:shd w:val="clear" w:color="auto" w:fill="auto"/>
          </w:tcPr>
          <w:p w:rsidR="001931F2" w:rsidRPr="000332B4" w:rsidRDefault="000332B4" w:rsidP="000332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u w:val="single"/>
              </w:rPr>
            </w:pPr>
            <w:r w:rsidRPr="000332B4">
              <w:rPr>
                <w:rFonts w:ascii="Times New Roman" w:hAnsi="Times New Roman"/>
                <w:color w:val="000000"/>
                <w:sz w:val="26"/>
                <w:szCs w:val="26"/>
                <w:u w:val="single"/>
              </w:rPr>
              <w:t>08.04.2020</w:t>
            </w:r>
          </w:p>
        </w:tc>
        <w:tc>
          <w:tcPr>
            <w:tcW w:w="3190" w:type="dxa"/>
            <w:shd w:val="clear" w:color="auto" w:fill="auto"/>
          </w:tcPr>
          <w:p w:rsidR="001931F2" w:rsidRPr="001976D2" w:rsidRDefault="001931F2" w:rsidP="001931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76D2">
              <w:rPr>
                <w:rFonts w:ascii="Times New Roman" w:hAnsi="Times New Roman"/>
              </w:rPr>
              <w:t xml:space="preserve">м. </w:t>
            </w:r>
            <w:proofErr w:type="gramStart"/>
            <w:r w:rsidRPr="001976D2">
              <w:rPr>
                <w:rFonts w:ascii="Times New Roman" w:hAnsi="Times New Roman"/>
              </w:rPr>
              <w:t>Синельникове</w:t>
            </w:r>
            <w:proofErr w:type="gramEnd"/>
            <w:r w:rsidRPr="001976D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190" w:type="dxa"/>
            <w:shd w:val="clear" w:color="auto" w:fill="auto"/>
          </w:tcPr>
          <w:p w:rsidR="001931F2" w:rsidRPr="000332B4" w:rsidRDefault="001931F2" w:rsidP="000332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0332B4">
              <w:rPr>
                <w:rFonts w:ascii="Times New Roman" w:hAnsi="Times New Roman"/>
                <w:sz w:val="26"/>
                <w:szCs w:val="26"/>
                <w:u w:val="single"/>
              </w:rPr>
              <w:t>№</w:t>
            </w:r>
            <w:r w:rsidR="000332B4" w:rsidRPr="000332B4">
              <w:rPr>
                <w:rFonts w:ascii="Times New Roman" w:hAnsi="Times New Roman"/>
                <w:sz w:val="26"/>
                <w:szCs w:val="26"/>
                <w:u w:val="single"/>
              </w:rPr>
              <w:t>62-р</w:t>
            </w:r>
          </w:p>
        </w:tc>
      </w:tr>
    </w:tbl>
    <w:p w:rsidR="001931F2" w:rsidRPr="001976D2" w:rsidRDefault="001931F2" w:rsidP="001931F2">
      <w:pPr>
        <w:spacing w:after="0" w:line="240" w:lineRule="auto"/>
        <w:jc w:val="both"/>
        <w:rPr>
          <w:rFonts w:ascii="Times New Roman" w:hAnsi="Times New Roman"/>
          <w:szCs w:val="28"/>
        </w:rPr>
      </w:pPr>
    </w:p>
    <w:p w:rsidR="001931F2" w:rsidRPr="001976D2" w:rsidRDefault="001931F2" w:rsidP="001931F2">
      <w:pPr>
        <w:spacing w:after="0" w:line="240" w:lineRule="auto"/>
        <w:jc w:val="both"/>
        <w:rPr>
          <w:rFonts w:ascii="Times New Roman" w:hAnsi="Times New Roman"/>
          <w:szCs w:val="28"/>
        </w:rPr>
      </w:pPr>
    </w:p>
    <w:p w:rsidR="001931F2" w:rsidRDefault="001931F2" w:rsidP="001931F2">
      <w:pPr>
        <w:spacing w:after="0" w:line="240" w:lineRule="auto"/>
        <w:rPr>
          <w:rFonts w:ascii="Times New Roman" w:hAnsi="Times New Roman"/>
          <w:szCs w:val="28"/>
        </w:rPr>
      </w:pPr>
      <w:r w:rsidRPr="001976D2">
        <w:rPr>
          <w:rFonts w:ascii="Times New Roman" w:hAnsi="Times New Roman"/>
          <w:szCs w:val="28"/>
        </w:rPr>
        <w:t>⌐                                                         ¬</w:t>
      </w:r>
    </w:p>
    <w:p w:rsidR="002B372C" w:rsidRPr="001931F2" w:rsidRDefault="00E80830" w:rsidP="001931F2">
      <w:pPr>
        <w:pStyle w:val="a3"/>
        <w:tabs>
          <w:tab w:val="clear" w:pos="709"/>
          <w:tab w:val="left" w:pos="-1134"/>
        </w:tabs>
        <w:spacing w:after="0" w:line="240" w:lineRule="auto"/>
        <w:ind w:firstLine="142"/>
        <w:rPr>
          <w:rFonts w:ascii="Times New Roman" w:hAnsi="Times New Roman" w:cs="Times New Roman"/>
          <w:sz w:val="27"/>
          <w:szCs w:val="27"/>
          <w:lang w:val="uk-UA"/>
        </w:rPr>
      </w:pPr>
      <w:r w:rsidRPr="001931F2">
        <w:rPr>
          <w:rFonts w:ascii="Times New Roman" w:hAnsi="Times New Roman" w:cs="Times New Roman"/>
          <w:sz w:val="27"/>
          <w:szCs w:val="27"/>
          <w:lang w:val="uk-UA"/>
        </w:rPr>
        <w:t xml:space="preserve">Про </w:t>
      </w:r>
      <w:r w:rsidR="002B372C" w:rsidRPr="001931F2">
        <w:rPr>
          <w:rFonts w:ascii="Times New Roman" w:hAnsi="Times New Roman" w:cs="Times New Roman"/>
          <w:sz w:val="27"/>
          <w:szCs w:val="27"/>
          <w:lang w:val="uk-UA"/>
        </w:rPr>
        <w:t xml:space="preserve">створення мобільної групи </w:t>
      </w:r>
    </w:p>
    <w:p w:rsidR="002B372C" w:rsidRPr="001931F2" w:rsidRDefault="002B372C" w:rsidP="001931F2">
      <w:pPr>
        <w:pStyle w:val="a3"/>
        <w:tabs>
          <w:tab w:val="clear" w:pos="709"/>
          <w:tab w:val="left" w:pos="-1134"/>
        </w:tabs>
        <w:spacing w:after="0" w:line="240" w:lineRule="auto"/>
        <w:ind w:firstLine="142"/>
        <w:rPr>
          <w:rFonts w:ascii="Times New Roman" w:hAnsi="Times New Roman" w:cs="Times New Roman"/>
          <w:sz w:val="27"/>
          <w:szCs w:val="27"/>
          <w:lang w:val="uk-UA"/>
        </w:rPr>
      </w:pPr>
      <w:r w:rsidRPr="001931F2">
        <w:rPr>
          <w:rFonts w:ascii="Times New Roman" w:hAnsi="Times New Roman" w:cs="Times New Roman"/>
          <w:sz w:val="27"/>
          <w:szCs w:val="27"/>
          <w:lang w:val="uk-UA"/>
        </w:rPr>
        <w:t xml:space="preserve">щодо організації контролю та </w:t>
      </w:r>
    </w:p>
    <w:p w:rsidR="002B372C" w:rsidRPr="001931F2" w:rsidRDefault="002B372C" w:rsidP="001931F2">
      <w:pPr>
        <w:pStyle w:val="a3"/>
        <w:tabs>
          <w:tab w:val="clear" w:pos="709"/>
          <w:tab w:val="left" w:pos="-1134"/>
        </w:tabs>
        <w:spacing w:after="0" w:line="240" w:lineRule="auto"/>
        <w:ind w:firstLine="142"/>
        <w:rPr>
          <w:rFonts w:ascii="Times New Roman" w:hAnsi="Times New Roman" w:cs="Times New Roman"/>
          <w:sz w:val="27"/>
          <w:szCs w:val="27"/>
          <w:lang w:val="uk-UA"/>
        </w:rPr>
      </w:pPr>
      <w:r w:rsidRPr="001931F2">
        <w:rPr>
          <w:rFonts w:ascii="Times New Roman" w:hAnsi="Times New Roman" w:cs="Times New Roman"/>
          <w:sz w:val="27"/>
          <w:szCs w:val="27"/>
          <w:lang w:val="uk-UA"/>
        </w:rPr>
        <w:t xml:space="preserve">здійснення заходів перевірки по </w:t>
      </w:r>
    </w:p>
    <w:p w:rsidR="002B372C" w:rsidRPr="001931F2" w:rsidRDefault="002B372C" w:rsidP="001931F2">
      <w:pPr>
        <w:pStyle w:val="a3"/>
        <w:tabs>
          <w:tab w:val="clear" w:pos="709"/>
          <w:tab w:val="left" w:pos="-1134"/>
        </w:tabs>
        <w:spacing w:after="0" w:line="240" w:lineRule="auto"/>
        <w:ind w:firstLine="142"/>
        <w:rPr>
          <w:rFonts w:ascii="Times New Roman" w:hAnsi="Times New Roman" w:cs="Times New Roman"/>
          <w:sz w:val="27"/>
          <w:szCs w:val="27"/>
          <w:lang w:val="uk-UA"/>
        </w:rPr>
      </w:pPr>
      <w:r w:rsidRPr="001931F2">
        <w:rPr>
          <w:rFonts w:ascii="Times New Roman" w:hAnsi="Times New Roman" w:cs="Times New Roman"/>
          <w:sz w:val="27"/>
          <w:szCs w:val="27"/>
          <w:lang w:val="uk-UA"/>
        </w:rPr>
        <w:t xml:space="preserve">недопущенню фактів зловживань </w:t>
      </w:r>
    </w:p>
    <w:p w:rsidR="002B372C" w:rsidRPr="001931F2" w:rsidRDefault="002B372C" w:rsidP="001931F2">
      <w:pPr>
        <w:pStyle w:val="a3"/>
        <w:tabs>
          <w:tab w:val="clear" w:pos="709"/>
          <w:tab w:val="left" w:pos="-1134"/>
        </w:tabs>
        <w:spacing w:after="0" w:line="240" w:lineRule="auto"/>
        <w:ind w:firstLine="142"/>
        <w:rPr>
          <w:rFonts w:ascii="Times New Roman" w:hAnsi="Times New Roman" w:cs="Times New Roman"/>
          <w:sz w:val="27"/>
          <w:szCs w:val="27"/>
          <w:lang w:val="uk-UA"/>
        </w:rPr>
      </w:pPr>
      <w:r w:rsidRPr="001931F2">
        <w:rPr>
          <w:rFonts w:ascii="Times New Roman" w:hAnsi="Times New Roman" w:cs="Times New Roman"/>
          <w:sz w:val="27"/>
          <w:szCs w:val="27"/>
          <w:lang w:val="uk-UA"/>
        </w:rPr>
        <w:t xml:space="preserve">під час забезпечення опорної лікарні </w:t>
      </w:r>
    </w:p>
    <w:p w:rsidR="00A32425" w:rsidRPr="001931F2" w:rsidRDefault="002B372C" w:rsidP="001931F2">
      <w:pPr>
        <w:pStyle w:val="a3"/>
        <w:tabs>
          <w:tab w:val="clear" w:pos="709"/>
          <w:tab w:val="left" w:pos="-1134"/>
        </w:tabs>
        <w:spacing w:after="0" w:line="240" w:lineRule="auto"/>
        <w:ind w:firstLine="142"/>
        <w:rPr>
          <w:sz w:val="27"/>
          <w:szCs w:val="27"/>
          <w:lang w:val="uk-UA"/>
        </w:rPr>
      </w:pPr>
      <w:r w:rsidRPr="001931F2">
        <w:rPr>
          <w:rFonts w:ascii="Times New Roman" w:hAnsi="Times New Roman" w:cs="Times New Roman"/>
          <w:sz w:val="27"/>
          <w:szCs w:val="27"/>
          <w:lang w:val="uk-UA"/>
        </w:rPr>
        <w:t xml:space="preserve">ресурсами для боротьби </w:t>
      </w:r>
      <w:r w:rsidRPr="001931F2">
        <w:rPr>
          <w:rFonts w:ascii="Times New Roman" w:hAnsi="Times New Roman" w:cs="Times New Roman"/>
          <w:bCs/>
          <w:sz w:val="27"/>
          <w:szCs w:val="27"/>
        </w:rPr>
        <w:t>COVID</w:t>
      </w:r>
      <w:r w:rsidRPr="001931F2">
        <w:rPr>
          <w:rFonts w:ascii="Times New Roman" w:hAnsi="Times New Roman" w:cs="Times New Roman"/>
          <w:bCs/>
          <w:sz w:val="27"/>
          <w:szCs w:val="27"/>
          <w:lang w:val="uk-UA"/>
        </w:rPr>
        <w:t>-19</w:t>
      </w:r>
    </w:p>
    <w:p w:rsidR="00A32425" w:rsidRPr="001931F2" w:rsidRDefault="00A32425" w:rsidP="001931F2">
      <w:pPr>
        <w:pStyle w:val="a3"/>
        <w:tabs>
          <w:tab w:val="clear" w:pos="709"/>
          <w:tab w:val="left" w:pos="-1134"/>
        </w:tabs>
        <w:spacing w:after="0" w:line="240" w:lineRule="auto"/>
        <w:rPr>
          <w:sz w:val="27"/>
          <w:szCs w:val="27"/>
          <w:lang w:val="uk-UA"/>
        </w:rPr>
      </w:pPr>
    </w:p>
    <w:p w:rsidR="00C577E6" w:rsidRPr="001931F2" w:rsidRDefault="00C577E6" w:rsidP="001931F2">
      <w:pPr>
        <w:pStyle w:val="a3"/>
        <w:spacing w:after="0" w:line="240" w:lineRule="auto"/>
        <w:rPr>
          <w:sz w:val="27"/>
          <w:szCs w:val="27"/>
          <w:lang w:val="uk-UA"/>
        </w:rPr>
      </w:pPr>
    </w:p>
    <w:p w:rsidR="002B372C" w:rsidRPr="001931F2" w:rsidRDefault="002B372C" w:rsidP="001931F2">
      <w:pPr>
        <w:pStyle w:val="a3"/>
        <w:spacing w:after="0" w:line="240" w:lineRule="auto"/>
        <w:ind w:firstLine="709"/>
        <w:jc w:val="both"/>
        <w:rPr>
          <w:sz w:val="27"/>
          <w:szCs w:val="27"/>
          <w:lang w:val="uk-UA"/>
        </w:rPr>
      </w:pPr>
      <w:r w:rsidRPr="001931F2">
        <w:rPr>
          <w:rFonts w:ascii="Times New Roman" w:hAnsi="Times New Roman" w:cs="Times New Roman"/>
          <w:sz w:val="27"/>
          <w:szCs w:val="27"/>
          <w:lang w:val="uk-UA"/>
        </w:rPr>
        <w:t>З метою організації контролю та здійснення заходів перевірки по недопущенню фактів зловживань під час забезпечення комунального некомерційного підприємства «Синельниківська центральна міська лікарня» Синельниківської міської ради», як опорної лікарні</w:t>
      </w:r>
      <w:r w:rsidR="005059EE" w:rsidRPr="001931F2">
        <w:rPr>
          <w:rFonts w:ascii="Times New Roman" w:hAnsi="Times New Roman" w:cs="Times New Roman"/>
          <w:sz w:val="27"/>
          <w:szCs w:val="27"/>
          <w:lang w:val="uk-UA"/>
        </w:rPr>
        <w:t xml:space="preserve">, задіяної у протидії поширенню </w:t>
      </w:r>
      <w:proofErr w:type="spellStart"/>
      <w:r w:rsidR="005059EE" w:rsidRPr="001931F2">
        <w:rPr>
          <w:rFonts w:ascii="Times New Roman" w:hAnsi="Times New Roman" w:cs="Times New Roman"/>
          <w:sz w:val="27"/>
          <w:szCs w:val="27"/>
          <w:lang w:val="uk-UA"/>
        </w:rPr>
        <w:t>коронавірусної</w:t>
      </w:r>
      <w:proofErr w:type="spellEnd"/>
      <w:r w:rsidR="005059EE" w:rsidRPr="001931F2">
        <w:rPr>
          <w:rFonts w:ascii="Times New Roman" w:hAnsi="Times New Roman" w:cs="Times New Roman"/>
          <w:sz w:val="27"/>
          <w:szCs w:val="27"/>
          <w:lang w:val="uk-UA"/>
        </w:rPr>
        <w:t xml:space="preserve"> хвороби </w:t>
      </w:r>
      <w:r w:rsidR="005059EE" w:rsidRPr="001931F2">
        <w:rPr>
          <w:rFonts w:ascii="Times New Roman" w:hAnsi="Times New Roman" w:cs="Times New Roman"/>
          <w:bCs/>
          <w:sz w:val="27"/>
          <w:szCs w:val="27"/>
        </w:rPr>
        <w:t>COVID</w:t>
      </w:r>
      <w:r w:rsidR="005059EE" w:rsidRPr="001931F2">
        <w:rPr>
          <w:rFonts w:ascii="Times New Roman" w:hAnsi="Times New Roman" w:cs="Times New Roman"/>
          <w:bCs/>
          <w:sz w:val="27"/>
          <w:szCs w:val="27"/>
          <w:lang w:val="uk-UA"/>
        </w:rPr>
        <w:t>-19, для здійснення заходів по перевірці проведених закупівель, фактичних надходжень та отримання медичних виробів та засобів індивідуального захисту, на виконання листа відділу у м.</w:t>
      </w:r>
      <w:r w:rsidR="001931F2">
        <w:rPr>
          <w:rFonts w:ascii="Times New Roman" w:hAnsi="Times New Roman" w:cs="Times New Roman"/>
          <w:bCs/>
          <w:sz w:val="27"/>
          <w:szCs w:val="27"/>
          <w:lang w:val="uk-UA"/>
        </w:rPr>
        <w:t> </w:t>
      </w:r>
      <w:r w:rsidR="005059EE" w:rsidRPr="001931F2">
        <w:rPr>
          <w:rFonts w:ascii="Times New Roman" w:hAnsi="Times New Roman" w:cs="Times New Roman"/>
          <w:bCs/>
          <w:sz w:val="27"/>
          <w:szCs w:val="27"/>
          <w:lang w:val="uk-UA"/>
        </w:rPr>
        <w:t>Павлограді Управління Служби безпеки України у Дніпропетровській області від 08.04.2020 №55/24-1073 «Щодо організації</w:t>
      </w:r>
      <w:r w:rsidR="005059EE" w:rsidRPr="001931F2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1931F2">
        <w:rPr>
          <w:rFonts w:ascii="Times New Roman" w:hAnsi="Times New Roman" w:cs="Times New Roman"/>
          <w:sz w:val="27"/>
          <w:szCs w:val="27"/>
          <w:lang w:val="uk-UA"/>
        </w:rPr>
        <w:t xml:space="preserve"> ресурсами для боротьби </w:t>
      </w:r>
      <w:r w:rsidR="005059EE" w:rsidRPr="001931F2">
        <w:rPr>
          <w:rFonts w:ascii="Times New Roman" w:hAnsi="Times New Roman" w:cs="Times New Roman"/>
          <w:sz w:val="27"/>
          <w:szCs w:val="27"/>
          <w:lang w:val="uk-UA"/>
        </w:rPr>
        <w:t xml:space="preserve">контролю та здійснення заходів перевірки по недопущенню фактів зловживань під час забезпечення медичних закладів ресурсами для боротьби з </w:t>
      </w:r>
      <w:r w:rsidR="005059EE" w:rsidRPr="001931F2">
        <w:rPr>
          <w:rFonts w:ascii="Times New Roman" w:hAnsi="Times New Roman" w:cs="Times New Roman"/>
          <w:bCs/>
          <w:sz w:val="27"/>
          <w:szCs w:val="27"/>
        </w:rPr>
        <w:t>COVID</w:t>
      </w:r>
      <w:r w:rsidR="005059EE" w:rsidRPr="001931F2">
        <w:rPr>
          <w:rFonts w:ascii="Times New Roman" w:hAnsi="Times New Roman" w:cs="Times New Roman"/>
          <w:bCs/>
          <w:sz w:val="27"/>
          <w:szCs w:val="27"/>
          <w:lang w:val="uk-UA"/>
        </w:rPr>
        <w:t>-19»</w:t>
      </w:r>
      <w:r w:rsidR="001931F2">
        <w:rPr>
          <w:rFonts w:ascii="Times New Roman" w:hAnsi="Times New Roman" w:cs="Times New Roman"/>
          <w:bCs/>
          <w:sz w:val="27"/>
          <w:szCs w:val="27"/>
          <w:lang w:val="uk-UA"/>
        </w:rPr>
        <w:t>:</w:t>
      </w:r>
    </w:p>
    <w:p w:rsidR="00A32425" w:rsidRPr="001931F2" w:rsidRDefault="00E80830" w:rsidP="001931F2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1931F2">
        <w:rPr>
          <w:rFonts w:ascii="Times New Roman" w:hAnsi="Times New Roman" w:cs="Times New Roman"/>
          <w:sz w:val="27"/>
          <w:szCs w:val="27"/>
          <w:lang w:val="uk-UA"/>
        </w:rPr>
        <w:t>1.</w:t>
      </w:r>
      <w:r w:rsidR="001931F2">
        <w:rPr>
          <w:rFonts w:ascii="Times New Roman" w:hAnsi="Times New Roman" w:cs="Times New Roman"/>
          <w:sz w:val="27"/>
          <w:szCs w:val="27"/>
          <w:lang w:val="uk-UA"/>
        </w:rPr>
        <w:tab/>
      </w:r>
      <w:r w:rsidRPr="001931F2">
        <w:rPr>
          <w:rFonts w:ascii="Times New Roman" w:hAnsi="Times New Roman" w:cs="Times New Roman"/>
          <w:sz w:val="27"/>
          <w:szCs w:val="27"/>
          <w:lang w:val="uk-UA"/>
        </w:rPr>
        <w:t xml:space="preserve">Створити </w:t>
      </w:r>
      <w:r w:rsidR="005059EE" w:rsidRPr="001931F2">
        <w:rPr>
          <w:rFonts w:ascii="Times New Roman" w:hAnsi="Times New Roman" w:cs="Times New Roman"/>
          <w:sz w:val="27"/>
          <w:szCs w:val="27"/>
          <w:lang w:val="uk-UA"/>
        </w:rPr>
        <w:t xml:space="preserve">мобільну групу щодо організації контролю та здійснення заходів перевірки по недопущенню фактів зловживань під час забезпечення опорної лікарні </w:t>
      </w:r>
      <w:r w:rsidR="00C577E6" w:rsidRPr="001931F2">
        <w:rPr>
          <w:rFonts w:ascii="Times New Roman" w:hAnsi="Times New Roman" w:cs="Times New Roman"/>
          <w:sz w:val="27"/>
          <w:szCs w:val="27"/>
          <w:lang w:val="uk-UA"/>
        </w:rPr>
        <w:t>комунального некомерційного підприємства «Синельниківська центральна міська лікарня» Синельниківської міської ради»</w:t>
      </w:r>
      <w:r w:rsidRPr="001931F2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C577E6" w:rsidRPr="001931F2">
        <w:rPr>
          <w:rFonts w:ascii="Times New Roman" w:hAnsi="Times New Roman" w:cs="Times New Roman"/>
          <w:sz w:val="27"/>
          <w:szCs w:val="27"/>
          <w:lang w:val="uk-UA"/>
        </w:rPr>
        <w:t xml:space="preserve">ресурсами для боротьби з </w:t>
      </w:r>
      <w:r w:rsidR="00C577E6" w:rsidRPr="001931F2">
        <w:rPr>
          <w:rFonts w:ascii="Times New Roman" w:hAnsi="Times New Roman" w:cs="Times New Roman"/>
          <w:bCs/>
          <w:sz w:val="27"/>
          <w:szCs w:val="27"/>
        </w:rPr>
        <w:t>COVID</w:t>
      </w:r>
      <w:r w:rsidR="00C577E6" w:rsidRPr="001931F2">
        <w:rPr>
          <w:rFonts w:ascii="Times New Roman" w:hAnsi="Times New Roman" w:cs="Times New Roman"/>
          <w:bCs/>
          <w:sz w:val="27"/>
          <w:szCs w:val="27"/>
          <w:lang w:val="uk-UA"/>
        </w:rPr>
        <w:t xml:space="preserve">-19 </w:t>
      </w:r>
      <w:r w:rsidRPr="001931F2">
        <w:rPr>
          <w:rFonts w:ascii="Times New Roman" w:hAnsi="Times New Roman" w:cs="Times New Roman"/>
          <w:sz w:val="27"/>
          <w:szCs w:val="27"/>
          <w:lang w:val="uk-UA"/>
        </w:rPr>
        <w:t xml:space="preserve">згідно з додатком. </w:t>
      </w:r>
    </w:p>
    <w:p w:rsidR="00A32425" w:rsidRPr="001931F2" w:rsidRDefault="00E80830" w:rsidP="001931F2">
      <w:pPr>
        <w:pStyle w:val="a3"/>
        <w:spacing w:after="0" w:line="240" w:lineRule="auto"/>
        <w:ind w:firstLine="709"/>
        <w:jc w:val="both"/>
        <w:rPr>
          <w:sz w:val="27"/>
          <w:szCs w:val="27"/>
          <w:lang w:val="uk-UA"/>
        </w:rPr>
      </w:pPr>
      <w:r w:rsidRPr="001931F2">
        <w:rPr>
          <w:rFonts w:ascii="Times New Roman" w:hAnsi="Times New Roman" w:cs="Times New Roman"/>
          <w:sz w:val="27"/>
          <w:szCs w:val="27"/>
          <w:lang w:val="uk-UA"/>
        </w:rPr>
        <w:t>2.</w:t>
      </w:r>
      <w:r w:rsidR="001931F2">
        <w:rPr>
          <w:rFonts w:ascii="Times New Roman" w:hAnsi="Times New Roman" w:cs="Times New Roman"/>
          <w:sz w:val="27"/>
          <w:szCs w:val="27"/>
          <w:lang w:val="uk-UA"/>
        </w:rPr>
        <w:tab/>
      </w:r>
      <w:r w:rsidRPr="001931F2">
        <w:rPr>
          <w:rFonts w:ascii="Times New Roman" w:hAnsi="Times New Roman" w:cs="Times New Roman"/>
          <w:sz w:val="27"/>
          <w:szCs w:val="27"/>
          <w:lang w:val="uk-UA"/>
        </w:rPr>
        <w:t xml:space="preserve">Координацію роботи </w:t>
      </w:r>
      <w:r w:rsidR="00C577E6" w:rsidRPr="001931F2">
        <w:rPr>
          <w:rFonts w:ascii="Times New Roman" w:hAnsi="Times New Roman" w:cs="Times New Roman"/>
          <w:sz w:val="27"/>
          <w:szCs w:val="27"/>
          <w:lang w:val="uk-UA"/>
        </w:rPr>
        <w:t>щодо</w:t>
      </w:r>
      <w:r w:rsidRPr="001931F2">
        <w:rPr>
          <w:rFonts w:ascii="Times New Roman" w:hAnsi="Times New Roman" w:cs="Times New Roman"/>
          <w:sz w:val="27"/>
          <w:szCs w:val="27"/>
          <w:lang w:val="uk-UA"/>
        </w:rPr>
        <w:t xml:space="preserve"> виконанн</w:t>
      </w:r>
      <w:r w:rsidR="00C577E6" w:rsidRPr="001931F2">
        <w:rPr>
          <w:rFonts w:ascii="Times New Roman" w:hAnsi="Times New Roman" w:cs="Times New Roman"/>
          <w:sz w:val="27"/>
          <w:szCs w:val="27"/>
          <w:lang w:val="uk-UA"/>
        </w:rPr>
        <w:t>я</w:t>
      </w:r>
      <w:r w:rsidRPr="001931F2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C577E6" w:rsidRPr="001931F2">
        <w:rPr>
          <w:rFonts w:ascii="Times New Roman" w:hAnsi="Times New Roman" w:cs="Times New Roman"/>
          <w:sz w:val="27"/>
          <w:szCs w:val="27"/>
          <w:lang w:val="uk-UA"/>
        </w:rPr>
        <w:t>розпорядження</w:t>
      </w:r>
      <w:r w:rsidRPr="001931F2">
        <w:rPr>
          <w:rFonts w:ascii="Times New Roman" w:hAnsi="Times New Roman" w:cs="Times New Roman"/>
          <w:sz w:val="27"/>
          <w:szCs w:val="27"/>
          <w:lang w:val="uk-UA"/>
        </w:rPr>
        <w:t xml:space="preserve"> покласти на заступник</w:t>
      </w:r>
      <w:r w:rsidR="00C577E6" w:rsidRPr="001931F2">
        <w:rPr>
          <w:rFonts w:ascii="Times New Roman" w:hAnsi="Times New Roman" w:cs="Times New Roman"/>
          <w:sz w:val="27"/>
          <w:szCs w:val="27"/>
          <w:lang w:val="uk-UA"/>
        </w:rPr>
        <w:t>ів</w:t>
      </w:r>
      <w:r w:rsidRPr="001931F2">
        <w:rPr>
          <w:rFonts w:ascii="Times New Roman" w:hAnsi="Times New Roman" w:cs="Times New Roman"/>
          <w:sz w:val="27"/>
          <w:szCs w:val="27"/>
          <w:lang w:val="uk-UA"/>
        </w:rPr>
        <w:t xml:space="preserve"> міського голови </w:t>
      </w:r>
      <w:r w:rsidR="00C577E6" w:rsidRPr="001931F2">
        <w:rPr>
          <w:rFonts w:ascii="Times New Roman" w:hAnsi="Times New Roman" w:cs="Times New Roman"/>
          <w:sz w:val="27"/>
          <w:szCs w:val="27"/>
          <w:lang w:val="uk-UA"/>
        </w:rPr>
        <w:t>згідно з розподілом функціональних повноважень</w:t>
      </w:r>
      <w:r w:rsidRPr="001931F2">
        <w:rPr>
          <w:rFonts w:ascii="Times New Roman" w:hAnsi="Times New Roman" w:cs="Times New Roman"/>
          <w:sz w:val="27"/>
          <w:szCs w:val="27"/>
          <w:lang w:val="uk-UA"/>
        </w:rPr>
        <w:t>, контроль – залишаю за собою</w:t>
      </w:r>
    </w:p>
    <w:p w:rsidR="00A32425" w:rsidRPr="001931F2" w:rsidRDefault="00A32425" w:rsidP="001931F2">
      <w:pPr>
        <w:pStyle w:val="a3"/>
        <w:spacing w:after="0" w:line="240" w:lineRule="auto"/>
        <w:jc w:val="both"/>
        <w:rPr>
          <w:sz w:val="27"/>
          <w:szCs w:val="27"/>
          <w:lang w:val="uk-UA"/>
        </w:rPr>
      </w:pPr>
    </w:p>
    <w:p w:rsidR="00A32425" w:rsidRDefault="00A32425" w:rsidP="001931F2">
      <w:pPr>
        <w:pStyle w:val="a3"/>
        <w:spacing w:after="0" w:line="240" w:lineRule="auto"/>
        <w:jc w:val="both"/>
        <w:rPr>
          <w:sz w:val="27"/>
          <w:szCs w:val="27"/>
          <w:lang w:val="uk-UA"/>
        </w:rPr>
      </w:pPr>
    </w:p>
    <w:p w:rsidR="001931F2" w:rsidRPr="001931F2" w:rsidRDefault="001931F2" w:rsidP="001931F2">
      <w:pPr>
        <w:pStyle w:val="a3"/>
        <w:spacing w:after="0" w:line="240" w:lineRule="auto"/>
        <w:jc w:val="both"/>
        <w:rPr>
          <w:sz w:val="27"/>
          <w:szCs w:val="27"/>
          <w:lang w:val="uk-UA"/>
        </w:rPr>
      </w:pPr>
    </w:p>
    <w:p w:rsidR="00A32425" w:rsidRPr="001931F2" w:rsidRDefault="00E80830" w:rsidP="001931F2">
      <w:pPr>
        <w:pStyle w:val="a3"/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1931F2">
        <w:rPr>
          <w:rFonts w:ascii="Times New Roman" w:hAnsi="Times New Roman" w:cs="Times New Roman"/>
          <w:sz w:val="27"/>
          <w:szCs w:val="27"/>
          <w:lang w:val="uk-UA"/>
        </w:rPr>
        <w:t>Міський голова                                                                          Д.І.ЗРАЖЕВСЬКИЙ</w:t>
      </w:r>
    </w:p>
    <w:p w:rsidR="001931F2" w:rsidRDefault="001931F2" w:rsidP="001931F2">
      <w:pPr>
        <w:pStyle w:val="a3"/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</w:p>
    <w:p w:rsidR="005A5CFD" w:rsidRPr="001931F2" w:rsidRDefault="005A5CFD" w:rsidP="001931F2">
      <w:pPr>
        <w:pStyle w:val="a3"/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</w:p>
    <w:p w:rsidR="001931F2" w:rsidRDefault="001931F2" w:rsidP="001931F2">
      <w:pPr>
        <w:pStyle w:val="a3"/>
        <w:spacing w:after="0" w:line="240" w:lineRule="auto"/>
        <w:jc w:val="both"/>
        <w:rPr>
          <w:sz w:val="27"/>
          <w:szCs w:val="27"/>
        </w:rPr>
      </w:pPr>
    </w:p>
    <w:p w:rsidR="005A5CFD" w:rsidRPr="001931F2" w:rsidRDefault="005A5CFD" w:rsidP="001931F2">
      <w:pPr>
        <w:pStyle w:val="a3"/>
        <w:spacing w:after="0" w:line="240" w:lineRule="auto"/>
        <w:jc w:val="both"/>
        <w:rPr>
          <w:sz w:val="27"/>
          <w:szCs w:val="27"/>
        </w:rPr>
      </w:pPr>
    </w:p>
    <w:p w:rsidR="001931F2" w:rsidRPr="001931F2" w:rsidRDefault="001931F2" w:rsidP="001931F2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proofErr w:type="spellStart"/>
      <w:proofErr w:type="gramStart"/>
      <w:r w:rsidRPr="001931F2">
        <w:rPr>
          <w:rFonts w:ascii="Times New Roman" w:hAnsi="Times New Roman"/>
          <w:sz w:val="27"/>
          <w:szCs w:val="27"/>
        </w:rPr>
        <w:t>П</w:t>
      </w:r>
      <w:proofErr w:type="gramEnd"/>
      <w:r w:rsidRPr="001931F2">
        <w:rPr>
          <w:rFonts w:ascii="Times New Roman" w:hAnsi="Times New Roman"/>
          <w:sz w:val="27"/>
          <w:szCs w:val="27"/>
        </w:rPr>
        <w:t>ідготувала</w:t>
      </w:r>
      <w:proofErr w:type="spellEnd"/>
      <w:r w:rsidRPr="001931F2">
        <w:rPr>
          <w:rFonts w:ascii="Times New Roman" w:hAnsi="Times New Roman"/>
          <w:sz w:val="27"/>
          <w:szCs w:val="27"/>
        </w:rPr>
        <w:t>:</w:t>
      </w:r>
      <w:r w:rsidRPr="001931F2">
        <w:rPr>
          <w:rFonts w:ascii="Times New Roman" w:hAnsi="Times New Roman"/>
          <w:sz w:val="27"/>
          <w:szCs w:val="27"/>
        </w:rPr>
        <w:tab/>
      </w:r>
      <w:r w:rsidRPr="001931F2">
        <w:rPr>
          <w:rFonts w:ascii="Times New Roman" w:hAnsi="Times New Roman"/>
          <w:sz w:val="27"/>
          <w:szCs w:val="27"/>
        </w:rPr>
        <w:tab/>
      </w:r>
      <w:r w:rsidRPr="001931F2">
        <w:rPr>
          <w:rFonts w:ascii="Times New Roman" w:hAnsi="Times New Roman"/>
          <w:sz w:val="27"/>
          <w:szCs w:val="27"/>
        </w:rPr>
        <w:tab/>
        <w:t>Н.В.</w:t>
      </w:r>
      <w:r>
        <w:rPr>
          <w:rFonts w:ascii="Times New Roman" w:hAnsi="Times New Roman"/>
          <w:sz w:val="27"/>
          <w:szCs w:val="27"/>
          <w:lang w:val="uk-UA"/>
        </w:rPr>
        <w:t xml:space="preserve"> </w:t>
      </w:r>
      <w:proofErr w:type="spellStart"/>
      <w:r w:rsidRPr="001931F2">
        <w:rPr>
          <w:rFonts w:ascii="Times New Roman" w:hAnsi="Times New Roman"/>
          <w:sz w:val="27"/>
          <w:szCs w:val="27"/>
        </w:rPr>
        <w:t>Половна</w:t>
      </w:r>
      <w:proofErr w:type="spellEnd"/>
    </w:p>
    <w:p w:rsidR="001931F2" w:rsidRDefault="001931F2" w:rsidP="001931F2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proofErr w:type="spellStart"/>
      <w:r w:rsidRPr="001931F2">
        <w:rPr>
          <w:rFonts w:ascii="Times New Roman" w:hAnsi="Times New Roman"/>
          <w:sz w:val="27"/>
          <w:szCs w:val="27"/>
        </w:rPr>
        <w:t>Узгоджено</w:t>
      </w:r>
      <w:proofErr w:type="spellEnd"/>
      <w:r w:rsidRPr="001931F2">
        <w:rPr>
          <w:rFonts w:ascii="Times New Roman" w:hAnsi="Times New Roman"/>
          <w:sz w:val="27"/>
          <w:szCs w:val="27"/>
        </w:rPr>
        <w:t>:</w:t>
      </w:r>
      <w:r w:rsidRPr="001931F2">
        <w:rPr>
          <w:rFonts w:ascii="Times New Roman" w:hAnsi="Times New Roman"/>
          <w:sz w:val="27"/>
          <w:szCs w:val="27"/>
        </w:rPr>
        <w:tab/>
      </w:r>
      <w:r w:rsidRPr="001931F2">
        <w:rPr>
          <w:rFonts w:ascii="Times New Roman" w:hAnsi="Times New Roman"/>
          <w:sz w:val="27"/>
          <w:szCs w:val="27"/>
        </w:rPr>
        <w:tab/>
      </w:r>
      <w:r w:rsidRPr="001931F2"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  <w:lang w:val="uk-UA"/>
        </w:rPr>
        <w:tab/>
        <w:t xml:space="preserve">В.Б. </w:t>
      </w:r>
      <w:proofErr w:type="spellStart"/>
      <w:r>
        <w:rPr>
          <w:rFonts w:ascii="Times New Roman" w:hAnsi="Times New Roman"/>
          <w:sz w:val="27"/>
          <w:szCs w:val="27"/>
          <w:lang w:val="uk-UA"/>
        </w:rPr>
        <w:t>Яковін</w:t>
      </w:r>
      <w:proofErr w:type="spellEnd"/>
    </w:p>
    <w:p w:rsidR="001931F2" w:rsidRPr="001931F2" w:rsidRDefault="001931F2" w:rsidP="001931F2">
      <w:pPr>
        <w:spacing w:after="0" w:line="240" w:lineRule="auto"/>
        <w:ind w:left="2832" w:firstLine="708"/>
        <w:jc w:val="both"/>
        <w:rPr>
          <w:rFonts w:ascii="Times New Roman" w:hAnsi="Times New Roman"/>
          <w:sz w:val="27"/>
          <w:szCs w:val="27"/>
        </w:rPr>
      </w:pPr>
      <w:r w:rsidRPr="001931F2">
        <w:rPr>
          <w:rFonts w:ascii="Times New Roman" w:hAnsi="Times New Roman"/>
          <w:sz w:val="27"/>
          <w:szCs w:val="27"/>
        </w:rPr>
        <w:t>А.О.Ковтун</w:t>
      </w:r>
    </w:p>
    <w:p w:rsidR="005A5CFD" w:rsidRDefault="005A5CFD" w:rsidP="001931F2">
      <w:pPr>
        <w:pStyle w:val="a3"/>
        <w:spacing w:after="0" w:line="100" w:lineRule="atLeast"/>
        <w:ind w:firstLine="524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A5CFD" w:rsidRDefault="005A5CFD" w:rsidP="001931F2">
      <w:pPr>
        <w:pStyle w:val="a3"/>
        <w:spacing w:after="0" w:line="100" w:lineRule="atLeast"/>
        <w:ind w:firstLine="524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32425" w:rsidRDefault="00E80830" w:rsidP="001931F2">
      <w:pPr>
        <w:pStyle w:val="a3"/>
        <w:spacing w:after="0" w:line="100" w:lineRule="atLeast"/>
        <w:ind w:firstLine="524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Додаток</w:t>
      </w:r>
    </w:p>
    <w:p w:rsidR="001931F2" w:rsidRDefault="001931F2" w:rsidP="001931F2">
      <w:pPr>
        <w:pStyle w:val="a3"/>
        <w:spacing w:after="0" w:line="100" w:lineRule="atLeast"/>
        <w:ind w:firstLine="524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 розпорядження міського голови </w:t>
      </w:r>
    </w:p>
    <w:p w:rsidR="001931F2" w:rsidRPr="000332B4" w:rsidRDefault="000332B4" w:rsidP="001931F2">
      <w:pPr>
        <w:pStyle w:val="a3"/>
        <w:spacing w:after="0" w:line="100" w:lineRule="atLeast"/>
        <w:ind w:firstLine="5245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0332B4">
        <w:rPr>
          <w:rFonts w:ascii="Times New Roman" w:hAnsi="Times New Roman" w:cs="Times New Roman"/>
          <w:sz w:val="28"/>
          <w:szCs w:val="28"/>
          <w:u w:val="single"/>
          <w:lang w:val="uk-UA"/>
        </w:rPr>
        <w:t>08.04.2020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931F2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Pr="000332B4">
        <w:rPr>
          <w:rFonts w:ascii="Times New Roman" w:hAnsi="Times New Roman" w:cs="Times New Roman"/>
          <w:sz w:val="28"/>
          <w:szCs w:val="28"/>
          <w:u w:val="single"/>
          <w:lang w:val="uk-UA"/>
        </w:rPr>
        <w:t>62-р</w:t>
      </w:r>
    </w:p>
    <w:p w:rsidR="001931F2" w:rsidRPr="000332B4" w:rsidRDefault="001931F2" w:rsidP="001931F2">
      <w:pPr>
        <w:pStyle w:val="a3"/>
        <w:spacing w:after="0" w:line="100" w:lineRule="atLeast"/>
        <w:ind w:firstLine="5954"/>
        <w:jc w:val="both"/>
        <w:rPr>
          <w:lang w:val="uk-UA"/>
        </w:rPr>
      </w:pPr>
    </w:p>
    <w:p w:rsidR="00A32425" w:rsidRPr="000332B4" w:rsidRDefault="00A32425" w:rsidP="00C577E6">
      <w:pPr>
        <w:pStyle w:val="a3"/>
        <w:spacing w:after="0" w:line="100" w:lineRule="atLeast"/>
        <w:jc w:val="both"/>
        <w:rPr>
          <w:lang w:val="uk-UA"/>
        </w:rPr>
      </w:pPr>
    </w:p>
    <w:p w:rsidR="00C577E6" w:rsidRPr="001931F2" w:rsidRDefault="00C577E6" w:rsidP="00C577E6">
      <w:pPr>
        <w:pStyle w:val="a3"/>
        <w:spacing w:after="0" w:line="100" w:lineRule="atLeast"/>
        <w:ind w:firstLine="709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1931F2">
        <w:rPr>
          <w:rFonts w:ascii="Times New Roman" w:hAnsi="Times New Roman" w:cs="Times New Roman"/>
          <w:sz w:val="26"/>
          <w:szCs w:val="26"/>
          <w:lang w:val="uk-UA"/>
        </w:rPr>
        <w:t>ПЕРСОНАЛЬНИЙ СКЛАД</w:t>
      </w:r>
    </w:p>
    <w:p w:rsidR="008D2DD4" w:rsidRPr="001931F2" w:rsidRDefault="00C577E6" w:rsidP="0067315F">
      <w:pPr>
        <w:pStyle w:val="a3"/>
        <w:spacing w:after="0" w:line="100" w:lineRule="atLeast"/>
        <w:ind w:firstLine="709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1931F2">
        <w:rPr>
          <w:rFonts w:ascii="Times New Roman" w:hAnsi="Times New Roman" w:cs="Times New Roman"/>
          <w:sz w:val="26"/>
          <w:szCs w:val="26"/>
          <w:lang w:val="uk-UA"/>
        </w:rPr>
        <w:t>мобільної групи</w:t>
      </w:r>
      <w:r w:rsidR="00C829A1" w:rsidRPr="001931F2">
        <w:rPr>
          <w:rFonts w:ascii="Times New Roman" w:hAnsi="Times New Roman" w:cs="Times New Roman"/>
          <w:sz w:val="26"/>
          <w:szCs w:val="26"/>
          <w:lang w:val="uk-UA"/>
        </w:rPr>
        <w:t xml:space="preserve"> щодо організації контролю та здійснення заходів перевірки по недопущенню фактів зловживань під час забезпечення опорної лікарні комунального некомерційного підприємства «Синельниківська центральна міська лікарня» Синельниківської міської ради» ресурсами для боротьби з </w:t>
      </w:r>
      <w:r w:rsidR="00C829A1" w:rsidRPr="001931F2">
        <w:rPr>
          <w:rFonts w:ascii="Times New Roman" w:hAnsi="Times New Roman" w:cs="Times New Roman"/>
          <w:bCs/>
          <w:sz w:val="26"/>
          <w:szCs w:val="26"/>
        </w:rPr>
        <w:t>COVID</w:t>
      </w:r>
      <w:r w:rsidR="00C829A1" w:rsidRPr="001931F2">
        <w:rPr>
          <w:rFonts w:ascii="Times New Roman" w:hAnsi="Times New Roman" w:cs="Times New Roman"/>
          <w:bCs/>
          <w:sz w:val="26"/>
          <w:szCs w:val="26"/>
          <w:lang w:val="uk-UA"/>
        </w:rPr>
        <w:t>-19</w:t>
      </w:r>
      <w:r w:rsidR="008D2DD4" w:rsidRPr="001931F2">
        <w:rPr>
          <w:rFonts w:ascii="Times New Roman" w:hAnsi="Times New Roman" w:cs="Times New Roman"/>
          <w:sz w:val="26"/>
          <w:szCs w:val="26"/>
          <w:lang w:val="uk-UA"/>
        </w:rPr>
        <w:tab/>
      </w:r>
      <w:r w:rsidR="008D2DD4" w:rsidRPr="001931F2">
        <w:rPr>
          <w:rFonts w:ascii="Times New Roman" w:hAnsi="Times New Roman" w:cs="Times New Roman"/>
          <w:sz w:val="26"/>
          <w:szCs w:val="26"/>
          <w:lang w:val="uk-UA"/>
        </w:rPr>
        <w:tab/>
      </w:r>
    </w:p>
    <w:tbl>
      <w:tblPr>
        <w:tblStyle w:val="ad"/>
        <w:tblW w:w="0" w:type="auto"/>
        <w:tblLook w:val="04A0"/>
      </w:tblPr>
      <w:tblGrid>
        <w:gridCol w:w="675"/>
        <w:gridCol w:w="2835"/>
        <w:gridCol w:w="4395"/>
        <w:gridCol w:w="1949"/>
      </w:tblGrid>
      <w:tr w:rsidR="008D2DD4" w:rsidRPr="001931F2" w:rsidTr="008D2DD4">
        <w:tc>
          <w:tcPr>
            <w:tcW w:w="675" w:type="dxa"/>
          </w:tcPr>
          <w:p w:rsidR="008D2DD4" w:rsidRPr="001931F2" w:rsidRDefault="008D2DD4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931F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2835" w:type="dxa"/>
          </w:tcPr>
          <w:p w:rsidR="008D2DD4" w:rsidRPr="001931F2" w:rsidRDefault="008D2DD4" w:rsidP="008D2DD4">
            <w:pPr>
              <w:pStyle w:val="a3"/>
              <w:spacing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931F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ПІБ</w:t>
            </w:r>
          </w:p>
        </w:tc>
        <w:tc>
          <w:tcPr>
            <w:tcW w:w="4395" w:type="dxa"/>
          </w:tcPr>
          <w:p w:rsidR="008D2DD4" w:rsidRPr="001931F2" w:rsidRDefault="008D2DD4" w:rsidP="008D2DD4">
            <w:pPr>
              <w:pStyle w:val="a3"/>
              <w:spacing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931F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Посада</w:t>
            </w:r>
          </w:p>
        </w:tc>
        <w:tc>
          <w:tcPr>
            <w:tcW w:w="1949" w:type="dxa"/>
          </w:tcPr>
          <w:p w:rsidR="008D2DD4" w:rsidRPr="001931F2" w:rsidRDefault="008D2DD4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931F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Контактний телефон</w:t>
            </w:r>
          </w:p>
        </w:tc>
      </w:tr>
      <w:tr w:rsidR="008D2DD4" w:rsidRPr="001931F2" w:rsidTr="001931F2">
        <w:trPr>
          <w:trHeight w:val="769"/>
        </w:trPr>
        <w:tc>
          <w:tcPr>
            <w:tcW w:w="675" w:type="dxa"/>
          </w:tcPr>
          <w:p w:rsidR="008D2DD4" w:rsidRPr="001931F2" w:rsidRDefault="008D2DD4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931F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2835" w:type="dxa"/>
          </w:tcPr>
          <w:p w:rsidR="001931F2" w:rsidRDefault="008D2DD4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1931F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Круковський</w:t>
            </w:r>
            <w:proofErr w:type="spellEnd"/>
          </w:p>
          <w:p w:rsidR="008D2DD4" w:rsidRPr="001931F2" w:rsidRDefault="008D2DD4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931F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Артем Васильович</w:t>
            </w:r>
          </w:p>
        </w:tc>
        <w:tc>
          <w:tcPr>
            <w:tcW w:w="4395" w:type="dxa"/>
          </w:tcPr>
          <w:p w:rsidR="008D2DD4" w:rsidRPr="001931F2" w:rsidRDefault="008D2DD4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31F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Співробітник </w:t>
            </w:r>
            <w:r w:rsidRPr="001931F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відділу у м.</w:t>
            </w:r>
            <w:r w:rsidR="001931F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</w:t>
            </w:r>
            <w:r w:rsidRPr="001931F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Павлограді Управління Служби безпеки України у Дніпропетровській області</w:t>
            </w:r>
          </w:p>
        </w:tc>
        <w:tc>
          <w:tcPr>
            <w:tcW w:w="1949" w:type="dxa"/>
          </w:tcPr>
          <w:p w:rsidR="008D2DD4" w:rsidRPr="001931F2" w:rsidRDefault="00D201E5" w:rsidP="00D201E5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</w:t>
            </w:r>
            <w:r w:rsidRPr="00D201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інформація з обмеженим доступом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)</w:t>
            </w:r>
          </w:p>
        </w:tc>
      </w:tr>
      <w:tr w:rsidR="00D201E5" w:rsidRPr="001931F2" w:rsidTr="008D2DD4">
        <w:tc>
          <w:tcPr>
            <w:tcW w:w="675" w:type="dxa"/>
          </w:tcPr>
          <w:p w:rsidR="00D201E5" w:rsidRPr="001931F2" w:rsidRDefault="00D201E5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931F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2835" w:type="dxa"/>
          </w:tcPr>
          <w:p w:rsidR="00D201E5" w:rsidRDefault="00D201E5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931F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Чернова</w:t>
            </w:r>
          </w:p>
          <w:p w:rsidR="00D201E5" w:rsidRPr="001931F2" w:rsidRDefault="00D201E5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931F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Валентина Миколаївна </w:t>
            </w:r>
          </w:p>
        </w:tc>
        <w:tc>
          <w:tcPr>
            <w:tcW w:w="4395" w:type="dxa"/>
          </w:tcPr>
          <w:p w:rsidR="00D201E5" w:rsidRPr="001931F2" w:rsidRDefault="00D201E5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931F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Головний спеціаліст відділу доходів та фінансів виробничої сфери міського фінансового управління Синельниківської міської ради </w:t>
            </w:r>
          </w:p>
        </w:tc>
        <w:tc>
          <w:tcPr>
            <w:tcW w:w="1949" w:type="dxa"/>
          </w:tcPr>
          <w:p w:rsidR="00D201E5" w:rsidRPr="001931F2" w:rsidRDefault="00D201E5" w:rsidP="00757BEC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</w:t>
            </w:r>
            <w:r w:rsidRPr="00D201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інформація з обмеженим доступом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)</w:t>
            </w:r>
          </w:p>
        </w:tc>
      </w:tr>
      <w:tr w:rsidR="00D201E5" w:rsidRPr="001931F2" w:rsidTr="008D2DD4">
        <w:tc>
          <w:tcPr>
            <w:tcW w:w="675" w:type="dxa"/>
          </w:tcPr>
          <w:p w:rsidR="00D201E5" w:rsidRPr="001931F2" w:rsidRDefault="00D201E5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931F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2835" w:type="dxa"/>
          </w:tcPr>
          <w:p w:rsidR="00D201E5" w:rsidRDefault="00D201E5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931F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Довгань</w:t>
            </w:r>
          </w:p>
          <w:p w:rsidR="00D201E5" w:rsidRPr="001931F2" w:rsidRDefault="00D201E5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931F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Петро Васильович</w:t>
            </w:r>
          </w:p>
        </w:tc>
        <w:tc>
          <w:tcPr>
            <w:tcW w:w="4395" w:type="dxa"/>
          </w:tcPr>
          <w:p w:rsidR="00D201E5" w:rsidRPr="001931F2" w:rsidRDefault="00D201E5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931F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Керівник комунального некомерційного підприємства «Синельниківська центральна міська лікарня» Синельниківської міської ради»</w:t>
            </w:r>
          </w:p>
        </w:tc>
        <w:tc>
          <w:tcPr>
            <w:tcW w:w="1949" w:type="dxa"/>
          </w:tcPr>
          <w:p w:rsidR="00D201E5" w:rsidRPr="001931F2" w:rsidRDefault="00D201E5" w:rsidP="00757BEC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</w:t>
            </w:r>
            <w:r w:rsidRPr="00D201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інформація з обмеженим доступом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)</w:t>
            </w:r>
          </w:p>
        </w:tc>
      </w:tr>
      <w:tr w:rsidR="00D201E5" w:rsidRPr="001931F2" w:rsidTr="008D2DD4">
        <w:tc>
          <w:tcPr>
            <w:tcW w:w="675" w:type="dxa"/>
          </w:tcPr>
          <w:p w:rsidR="00D201E5" w:rsidRPr="001931F2" w:rsidRDefault="00D201E5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931F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2835" w:type="dxa"/>
          </w:tcPr>
          <w:p w:rsidR="00D201E5" w:rsidRDefault="00D201E5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1931F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Половна</w:t>
            </w:r>
            <w:proofErr w:type="spellEnd"/>
          </w:p>
          <w:p w:rsidR="00D201E5" w:rsidRPr="001931F2" w:rsidRDefault="00D201E5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931F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Наталія Вікторівна</w:t>
            </w:r>
          </w:p>
        </w:tc>
        <w:tc>
          <w:tcPr>
            <w:tcW w:w="4395" w:type="dxa"/>
          </w:tcPr>
          <w:p w:rsidR="00D201E5" w:rsidRPr="001931F2" w:rsidRDefault="00D201E5" w:rsidP="00C829A1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931F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Начальник штабу з ліквідації наслідків </w:t>
            </w:r>
            <w:proofErr w:type="spellStart"/>
            <w:r w:rsidRPr="001931F2">
              <w:rPr>
                <w:rFonts w:ascii="Times New Roman" w:hAnsi="Times New Roman"/>
                <w:sz w:val="26"/>
                <w:szCs w:val="26"/>
                <w:lang w:val="uk-UA"/>
              </w:rPr>
              <w:t>медико-біологічної</w:t>
            </w:r>
            <w:proofErr w:type="spellEnd"/>
            <w:r w:rsidRPr="001931F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надзвичайної ситуації природного характеру місцевого рівня, пов’язаної з поширенням </w:t>
            </w:r>
            <w:proofErr w:type="spellStart"/>
            <w:r w:rsidRPr="001931F2">
              <w:rPr>
                <w:rFonts w:ascii="Times New Roman" w:hAnsi="Times New Roman"/>
                <w:sz w:val="26"/>
                <w:szCs w:val="26"/>
                <w:lang w:val="uk-UA"/>
              </w:rPr>
              <w:t>коронавірусної</w:t>
            </w:r>
            <w:proofErr w:type="spellEnd"/>
            <w:r w:rsidRPr="001931F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хвороби </w:t>
            </w:r>
            <w:r w:rsidRPr="001931F2">
              <w:rPr>
                <w:rFonts w:ascii="Times New Roman" w:hAnsi="Times New Roman"/>
                <w:sz w:val="26"/>
                <w:szCs w:val="26"/>
              </w:rPr>
              <w:t>COVID</w:t>
            </w:r>
            <w:r w:rsidRPr="001931F2">
              <w:rPr>
                <w:rFonts w:ascii="Times New Roman" w:hAnsi="Times New Roman"/>
                <w:sz w:val="26"/>
                <w:szCs w:val="26"/>
                <w:lang w:val="uk-UA"/>
              </w:rPr>
              <w:t>-19</w:t>
            </w:r>
          </w:p>
        </w:tc>
        <w:tc>
          <w:tcPr>
            <w:tcW w:w="1949" w:type="dxa"/>
          </w:tcPr>
          <w:p w:rsidR="00D201E5" w:rsidRPr="001931F2" w:rsidRDefault="00D201E5" w:rsidP="00757BEC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</w:t>
            </w:r>
            <w:r w:rsidRPr="00D201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інформація з обмеженим доступом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)</w:t>
            </w:r>
          </w:p>
        </w:tc>
      </w:tr>
      <w:tr w:rsidR="00D201E5" w:rsidRPr="001931F2" w:rsidTr="008D2DD4">
        <w:tc>
          <w:tcPr>
            <w:tcW w:w="675" w:type="dxa"/>
          </w:tcPr>
          <w:p w:rsidR="00D201E5" w:rsidRPr="001931F2" w:rsidRDefault="00D201E5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931F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2835" w:type="dxa"/>
          </w:tcPr>
          <w:p w:rsidR="00D201E5" w:rsidRDefault="00D201E5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1931F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Реутова</w:t>
            </w:r>
            <w:proofErr w:type="spellEnd"/>
          </w:p>
          <w:p w:rsidR="00D201E5" w:rsidRPr="001931F2" w:rsidRDefault="00D201E5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931F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Людмила Олександрівна</w:t>
            </w:r>
          </w:p>
        </w:tc>
        <w:tc>
          <w:tcPr>
            <w:tcW w:w="4395" w:type="dxa"/>
          </w:tcPr>
          <w:p w:rsidR="00D201E5" w:rsidRPr="001931F2" w:rsidRDefault="00D201E5" w:rsidP="001931F2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931F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Головний спеціаліст з питань мобілізаційної роботи відділу спеціальної, мобілізаційної та військової роботи Синельниківської міської ради</w:t>
            </w:r>
          </w:p>
        </w:tc>
        <w:tc>
          <w:tcPr>
            <w:tcW w:w="1949" w:type="dxa"/>
          </w:tcPr>
          <w:p w:rsidR="00D201E5" w:rsidRPr="001931F2" w:rsidRDefault="00D201E5" w:rsidP="00757BEC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</w:t>
            </w:r>
            <w:r w:rsidRPr="00D201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інформація з обмеженим доступом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)</w:t>
            </w:r>
          </w:p>
        </w:tc>
      </w:tr>
      <w:tr w:rsidR="00D201E5" w:rsidRPr="001931F2" w:rsidTr="008D2DD4">
        <w:tc>
          <w:tcPr>
            <w:tcW w:w="675" w:type="dxa"/>
          </w:tcPr>
          <w:p w:rsidR="00D201E5" w:rsidRPr="001931F2" w:rsidRDefault="00D201E5" w:rsidP="00217FA1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931F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2835" w:type="dxa"/>
          </w:tcPr>
          <w:p w:rsidR="00D201E5" w:rsidRDefault="00D201E5" w:rsidP="002F0FA5">
            <w:pPr>
              <w:pStyle w:val="a3"/>
              <w:spacing w:line="100" w:lineRule="atLeast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1931F2">
              <w:rPr>
                <w:rFonts w:ascii="Times New Roman" w:hAnsi="Times New Roman"/>
                <w:sz w:val="26"/>
                <w:szCs w:val="26"/>
                <w:lang w:val="uk-UA"/>
              </w:rPr>
              <w:t>Фисун</w:t>
            </w:r>
            <w:proofErr w:type="spellEnd"/>
          </w:p>
          <w:p w:rsidR="00D201E5" w:rsidRPr="001931F2" w:rsidRDefault="00D201E5" w:rsidP="001931F2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931F2">
              <w:rPr>
                <w:rFonts w:ascii="Times New Roman" w:hAnsi="Times New Roman"/>
                <w:sz w:val="26"/>
                <w:szCs w:val="26"/>
                <w:lang w:val="uk-UA"/>
              </w:rPr>
              <w:t>Натал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і</w:t>
            </w:r>
            <w:r w:rsidRPr="001931F2">
              <w:rPr>
                <w:rFonts w:ascii="Times New Roman" w:hAnsi="Times New Roman"/>
                <w:sz w:val="26"/>
                <w:szCs w:val="26"/>
                <w:lang w:val="uk-UA"/>
              </w:rPr>
              <w:t>я Миколаївна</w:t>
            </w:r>
          </w:p>
        </w:tc>
        <w:tc>
          <w:tcPr>
            <w:tcW w:w="4395" w:type="dxa"/>
          </w:tcPr>
          <w:p w:rsidR="00D201E5" w:rsidRPr="001931F2" w:rsidRDefault="00D201E5" w:rsidP="002F0FA5">
            <w:pPr>
              <w:pStyle w:val="a3"/>
              <w:spacing w:line="100" w:lineRule="atLeast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931F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Головний фахівець </w:t>
            </w:r>
            <w:proofErr w:type="spellStart"/>
            <w:r w:rsidRPr="001931F2">
              <w:rPr>
                <w:rFonts w:ascii="Times New Roman" w:hAnsi="Times New Roman"/>
                <w:sz w:val="26"/>
                <w:szCs w:val="26"/>
                <w:lang w:val="uk-UA"/>
              </w:rPr>
              <w:t>Синельниківського</w:t>
            </w:r>
            <w:proofErr w:type="spellEnd"/>
            <w:r w:rsidRPr="001931F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1931F2">
              <w:rPr>
                <w:rFonts w:ascii="Times New Roman" w:hAnsi="Times New Roman"/>
                <w:sz w:val="26"/>
                <w:szCs w:val="26"/>
                <w:lang w:val="uk-UA"/>
              </w:rPr>
              <w:t>міськрайонного</w:t>
            </w:r>
            <w:proofErr w:type="spellEnd"/>
            <w:r w:rsidRPr="001931F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відділу Головного управління  Державної служби України з надзвичайних ситуацій у Дніпропетровській області</w:t>
            </w:r>
          </w:p>
          <w:p w:rsidR="00D201E5" w:rsidRPr="001931F2" w:rsidRDefault="00D201E5" w:rsidP="002F0FA5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49" w:type="dxa"/>
          </w:tcPr>
          <w:p w:rsidR="00D201E5" w:rsidRPr="001931F2" w:rsidRDefault="00D201E5" w:rsidP="00757BEC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</w:t>
            </w:r>
            <w:r w:rsidRPr="00D201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інформація з обмеженим доступом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)</w:t>
            </w:r>
          </w:p>
        </w:tc>
      </w:tr>
      <w:tr w:rsidR="00D201E5" w:rsidRPr="001931F2" w:rsidTr="008D2DD4">
        <w:tc>
          <w:tcPr>
            <w:tcW w:w="675" w:type="dxa"/>
          </w:tcPr>
          <w:p w:rsidR="00D201E5" w:rsidRPr="001931F2" w:rsidRDefault="00D201E5" w:rsidP="00217FA1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931F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2835" w:type="dxa"/>
          </w:tcPr>
          <w:p w:rsidR="00D201E5" w:rsidRDefault="00D201E5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1931F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Крупський</w:t>
            </w:r>
            <w:proofErr w:type="spellEnd"/>
          </w:p>
          <w:p w:rsidR="00D201E5" w:rsidRPr="001931F2" w:rsidRDefault="00D201E5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931F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Олександр Сергійович </w:t>
            </w:r>
          </w:p>
        </w:tc>
        <w:tc>
          <w:tcPr>
            <w:tcW w:w="4395" w:type="dxa"/>
          </w:tcPr>
          <w:p w:rsidR="00D201E5" w:rsidRPr="001931F2" w:rsidRDefault="00D201E5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931F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Начальник сектору превенції Синельниківського відділу поліції Головного управління Національної поліції України в Дніпропетровській області </w:t>
            </w:r>
          </w:p>
        </w:tc>
        <w:tc>
          <w:tcPr>
            <w:tcW w:w="1949" w:type="dxa"/>
          </w:tcPr>
          <w:p w:rsidR="00D201E5" w:rsidRPr="001931F2" w:rsidRDefault="00D201E5" w:rsidP="00757BEC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</w:t>
            </w:r>
            <w:r w:rsidRPr="00D201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інформація з обмеженим доступом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)</w:t>
            </w:r>
          </w:p>
        </w:tc>
      </w:tr>
    </w:tbl>
    <w:p w:rsidR="00A32425" w:rsidRPr="001931F2" w:rsidRDefault="00A32425" w:rsidP="00C829A1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1931F2" w:rsidRPr="001931F2" w:rsidRDefault="001931F2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Міський голова </w:t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  <w:t>Д.І.</w:t>
      </w:r>
      <w:r w:rsidR="00C829A1" w:rsidRPr="001931F2">
        <w:rPr>
          <w:rFonts w:ascii="Times New Roman" w:hAnsi="Times New Roman" w:cs="Times New Roman"/>
          <w:sz w:val="26"/>
          <w:szCs w:val="26"/>
          <w:lang w:val="uk-UA"/>
        </w:rPr>
        <w:t>ЗРАЖЕВСЬКИЙ</w:t>
      </w:r>
    </w:p>
    <w:sectPr w:rsidR="001931F2" w:rsidRPr="001931F2" w:rsidSect="001931F2">
      <w:pgSz w:w="11906" w:h="16838"/>
      <w:pgMar w:top="1134" w:right="567" w:bottom="709" w:left="1701" w:header="720" w:footer="720" w:gutter="0"/>
      <w:cols w:space="720"/>
      <w:formProt w:val="0"/>
      <w:docGrid w:linePitch="24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Century Gothic"/>
    <w:charset w:val="00"/>
    <w:family w:val="swiss"/>
    <w:pitch w:val="variable"/>
    <w:sig w:usb0="00000001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2425"/>
    <w:rsid w:val="000332B4"/>
    <w:rsid w:val="001931F2"/>
    <w:rsid w:val="002B372C"/>
    <w:rsid w:val="002F0FA5"/>
    <w:rsid w:val="004A1316"/>
    <w:rsid w:val="005059EE"/>
    <w:rsid w:val="005A20A3"/>
    <w:rsid w:val="005A5CFD"/>
    <w:rsid w:val="00622BE7"/>
    <w:rsid w:val="0064642E"/>
    <w:rsid w:val="0067315F"/>
    <w:rsid w:val="008D2DD4"/>
    <w:rsid w:val="00961C46"/>
    <w:rsid w:val="009C22F9"/>
    <w:rsid w:val="009D55D9"/>
    <w:rsid w:val="00A32425"/>
    <w:rsid w:val="00AD79E6"/>
    <w:rsid w:val="00C577E6"/>
    <w:rsid w:val="00C829A1"/>
    <w:rsid w:val="00D201E5"/>
    <w:rsid w:val="00E11B62"/>
    <w:rsid w:val="00E80830"/>
    <w:rsid w:val="00EE598D"/>
    <w:rsid w:val="00F71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BE7"/>
  </w:style>
  <w:style w:type="paragraph" w:styleId="3">
    <w:name w:val="heading 3"/>
    <w:basedOn w:val="a"/>
    <w:next w:val="a"/>
    <w:link w:val="30"/>
    <w:qFormat/>
    <w:rsid w:val="001931F2"/>
    <w:pPr>
      <w:keepNext/>
      <w:spacing w:before="120" w:after="0" w:line="240" w:lineRule="auto"/>
      <w:ind w:left="567"/>
      <w:outlineLvl w:val="2"/>
    </w:pPr>
    <w:rPr>
      <w:rFonts w:ascii="Antiqua" w:eastAsia="Times New Roman" w:hAnsi="Antiqua" w:cs="Times New Roman"/>
      <w:b/>
      <w:i/>
      <w:sz w:val="2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ий"/>
    <w:rsid w:val="00A32425"/>
    <w:pPr>
      <w:tabs>
        <w:tab w:val="left" w:pos="709"/>
      </w:tabs>
      <w:suppressAutoHyphens/>
      <w:spacing w:line="276" w:lineRule="atLeast"/>
    </w:pPr>
    <w:rPr>
      <w:rFonts w:ascii="Calibri" w:eastAsia="SimSun" w:hAnsi="Calibri"/>
    </w:rPr>
  </w:style>
  <w:style w:type="character" w:customStyle="1" w:styleId="31">
    <w:name w:val="Основной текст 3 Знак"/>
    <w:basedOn w:val="a0"/>
    <w:rsid w:val="00A32425"/>
  </w:style>
  <w:style w:type="character" w:customStyle="1" w:styleId="a4">
    <w:name w:val="Текст выноски Знак"/>
    <w:basedOn w:val="a0"/>
    <w:rsid w:val="00A32425"/>
  </w:style>
  <w:style w:type="paragraph" w:customStyle="1" w:styleId="a5">
    <w:name w:val="Заголовок"/>
    <w:basedOn w:val="a3"/>
    <w:next w:val="a6"/>
    <w:rsid w:val="00A32425"/>
    <w:pPr>
      <w:keepNext/>
      <w:spacing w:before="240" w:after="120"/>
    </w:pPr>
    <w:rPr>
      <w:rFonts w:ascii="Times New Roman" w:hAnsi="Times New Roman" w:cs="Mangal"/>
      <w:sz w:val="28"/>
      <w:szCs w:val="28"/>
    </w:rPr>
  </w:style>
  <w:style w:type="paragraph" w:customStyle="1" w:styleId="a6">
    <w:name w:val="Основний текст"/>
    <w:basedOn w:val="a3"/>
    <w:rsid w:val="00A32425"/>
    <w:pPr>
      <w:spacing w:after="120"/>
    </w:pPr>
  </w:style>
  <w:style w:type="paragraph" w:styleId="a7">
    <w:name w:val="List"/>
    <w:basedOn w:val="a6"/>
    <w:rsid w:val="00A32425"/>
    <w:rPr>
      <w:rFonts w:cs="Mangal"/>
    </w:rPr>
  </w:style>
  <w:style w:type="paragraph" w:customStyle="1" w:styleId="a8">
    <w:name w:val="Назва"/>
    <w:basedOn w:val="a3"/>
    <w:rsid w:val="00A32425"/>
    <w:pPr>
      <w:suppressLineNumbers/>
      <w:spacing w:before="120" w:after="120"/>
    </w:pPr>
    <w:rPr>
      <w:rFonts w:cs="Mangal"/>
      <w:i/>
      <w:iCs/>
      <w:sz w:val="28"/>
      <w:szCs w:val="24"/>
    </w:rPr>
  </w:style>
  <w:style w:type="paragraph" w:customStyle="1" w:styleId="a9">
    <w:name w:val="Покажчик"/>
    <w:basedOn w:val="a3"/>
    <w:rsid w:val="00A32425"/>
    <w:pPr>
      <w:suppressLineNumbers/>
    </w:pPr>
    <w:rPr>
      <w:rFonts w:cs="Mangal"/>
    </w:rPr>
  </w:style>
  <w:style w:type="paragraph" w:styleId="aa">
    <w:name w:val="List Paragraph"/>
    <w:basedOn w:val="a3"/>
    <w:rsid w:val="00A32425"/>
  </w:style>
  <w:style w:type="paragraph" w:styleId="32">
    <w:name w:val="Body Text 3"/>
    <w:basedOn w:val="a3"/>
    <w:rsid w:val="00A32425"/>
  </w:style>
  <w:style w:type="paragraph" w:styleId="ab">
    <w:name w:val="Balloon Text"/>
    <w:basedOn w:val="a3"/>
    <w:rsid w:val="00A32425"/>
  </w:style>
  <w:style w:type="paragraph" w:customStyle="1" w:styleId="ac">
    <w:name w:val="Вміст кадру"/>
    <w:basedOn w:val="a6"/>
    <w:rsid w:val="00A32425"/>
  </w:style>
  <w:style w:type="table" w:styleId="ad">
    <w:name w:val="Table Grid"/>
    <w:basedOn w:val="a1"/>
    <w:uiPriority w:val="59"/>
    <w:rsid w:val="008D2D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1931F2"/>
    <w:rPr>
      <w:rFonts w:ascii="Antiqua" w:eastAsia="Times New Roman" w:hAnsi="Antiqua" w:cs="Times New Roman"/>
      <w:b/>
      <w:i/>
      <w:sz w:val="26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810E9-ABC5-4098-9BBA-88583A02F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31</cp:revision>
  <cp:lastPrinted>2020-04-09T07:26:00Z</cp:lastPrinted>
  <dcterms:created xsi:type="dcterms:W3CDTF">2016-08-08T11:08:00Z</dcterms:created>
  <dcterms:modified xsi:type="dcterms:W3CDTF">2020-04-09T10:16:00Z</dcterms:modified>
</cp:coreProperties>
</file>