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F574E1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574E1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27DE6" w:rsidRPr="00F574E1" w:rsidRDefault="00E27DE6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574E1">
        <w:rPr>
          <w:rFonts w:ascii="Times New Roman" w:hAnsi="Times New Roman"/>
          <w:sz w:val="28"/>
          <w:szCs w:val="28"/>
          <w:lang w:val="uk-UA"/>
        </w:rPr>
        <w:t xml:space="preserve">Виконувач обов’язків </w:t>
      </w:r>
    </w:p>
    <w:p w:rsidR="00573EC1" w:rsidRPr="00F574E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574E1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27DE6" w:rsidRPr="00F574E1">
        <w:rPr>
          <w:rFonts w:ascii="Times New Roman" w:hAnsi="Times New Roman"/>
          <w:sz w:val="28"/>
          <w:szCs w:val="28"/>
          <w:lang w:val="uk-UA"/>
        </w:rPr>
        <w:t>ого</w:t>
      </w:r>
    </w:p>
    <w:p w:rsidR="00E065F0" w:rsidRPr="00F574E1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574E1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F574E1">
        <w:rPr>
          <w:rFonts w:ascii="Times New Roman" w:hAnsi="Times New Roman"/>
          <w:sz w:val="28"/>
          <w:szCs w:val="28"/>
          <w:lang w:val="uk-UA"/>
        </w:rPr>
        <w:t>іськ</w:t>
      </w:r>
      <w:r w:rsidR="00E27DE6" w:rsidRPr="00F574E1">
        <w:rPr>
          <w:rFonts w:ascii="Times New Roman" w:hAnsi="Times New Roman"/>
          <w:sz w:val="28"/>
          <w:szCs w:val="28"/>
          <w:lang w:val="uk-UA"/>
        </w:rPr>
        <w:t>ого</w:t>
      </w:r>
      <w:r w:rsidR="00E065F0" w:rsidRPr="00F574E1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27DE6" w:rsidRPr="00F574E1">
        <w:rPr>
          <w:rFonts w:ascii="Times New Roman" w:hAnsi="Times New Roman"/>
          <w:sz w:val="28"/>
          <w:szCs w:val="28"/>
          <w:lang w:val="uk-UA"/>
        </w:rPr>
        <w:t>и</w:t>
      </w:r>
    </w:p>
    <w:p w:rsidR="00EB0EE0" w:rsidRPr="00F574E1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574E1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E27DE6" w:rsidRPr="00F574E1">
        <w:rPr>
          <w:rFonts w:ascii="Times New Roman" w:hAnsi="Times New Roman"/>
          <w:sz w:val="28"/>
          <w:szCs w:val="28"/>
          <w:lang w:val="uk-UA"/>
        </w:rPr>
        <w:t>В.Б. ЯКОВІН</w:t>
      </w:r>
    </w:p>
    <w:p w:rsidR="00EB0EE0" w:rsidRPr="00F574E1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F574E1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F574E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F574E1">
        <w:rPr>
          <w:rFonts w:ascii="Times New Roman" w:hAnsi="Times New Roman"/>
          <w:sz w:val="28"/>
          <w:szCs w:val="28"/>
          <w:lang w:val="uk-UA"/>
        </w:rPr>
        <w:t>20</w:t>
      </w:r>
      <w:r w:rsidR="00573EC1" w:rsidRPr="00F574E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925082" w:rsidRPr="00F574E1" w:rsidRDefault="0092508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F574E1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74E1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F574E1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74E1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F574E1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74E1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F574E1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74E1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F574E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574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7DE6" w:rsidRPr="00F574E1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121F18" w:rsidRPr="00F574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F574E1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F574E1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F574E1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F574E1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925082" w:rsidRPr="00F574E1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C21374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C21374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4825A1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згідно з Програмою соціального захисту окремих категорій громадян у місті на 2019-2023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</w:p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700D7E" w:rsidRPr="004825A1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00D7E" w:rsidRPr="004825A1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F577D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960E0C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00D7E" w:rsidRPr="00CE5B53" w:rsidRDefault="00700D7E" w:rsidP="007D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F577D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700D7E" w:rsidRPr="00960E0C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00D7E" w:rsidRPr="00CE5B53" w:rsidRDefault="00700D7E" w:rsidP="007D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надання державних соціальних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F574E1" w:rsidRPr="00E271A6" w:rsidRDefault="00700D7E" w:rsidP="00F5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00D7E" w:rsidRPr="004825A1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C21374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20.01.2021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C21374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6D29B3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00D7E" w:rsidRPr="006D29B3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F574E1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74E1">
              <w:rPr>
                <w:rFonts w:ascii="Times New Roman" w:hAnsi="Times New Roman"/>
                <w:sz w:val="26"/>
                <w:szCs w:val="26"/>
                <w:lang w:val="uk-UA"/>
              </w:rPr>
              <w:t>22.01.2021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F574E1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Соборності та Свободи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F574E1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F574E1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00D7E" w:rsidRPr="00F574E1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00D7E" w:rsidRPr="00F574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00D7E" w:rsidRPr="00E271A6" w:rsidRDefault="00700D7E" w:rsidP="007D6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C21374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700D7E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C21374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00D7E" w:rsidRPr="00E271A6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700D7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C21374" w:rsidRDefault="00700D7E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A09A7" w:rsidRDefault="00700D7E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A09A7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00D7E" w:rsidRPr="00EA09A7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700D7E" w:rsidRPr="00EA09A7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EA09A7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00D7E" w:rsidRPr="00EA09A7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700D7E" w:rsidRPr="00EA09A7" w:rsidRDefault="00700D7E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7DE6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C21374" w:rsidRDefault="00E27DE6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FC2ED4" w:rsidRDefault="00E27DE6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27DE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7DE6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CC26A2" w:rsidRDefault="00E27DE6" w:rsidP="007D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F029AE" w:rsidRDefault="00E27DE6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F029AE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7DE6" w:rsidRPr="00F029AE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27DE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E27DE6" w:rsidRPr="00F029AE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F029AE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E27DE6" w:rsidRPr="00F029AE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E27DE6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5C364E" w:rsidRDefault="00E27DE6" w:rsidP="007D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FC2ED4" w:rsidRDefault="00E27DE6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="00F574E1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F574E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7DE6" w:rsidRPr="00E271A6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574E1" w:rsidRPr="00F574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1" w:rsidRDefault="00F574E1" w:rsidP="007D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1" w:rsidRDefault="00F574E1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щодо боротьби зі сніговими заметами та ожеледицею на автодорогах міста у зимовий період 2020-2021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1" w:rsidRPr="00E271A6" w:rsidRDefault="00F574E1" w:rsidP="00F5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574E1" w:rsidRPr="00E271A6" w:rsidRDefault="00F574E1" w:rsidP="00F5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574E1" w:rsidRPr="00E271A6" w:rsidRDefault="00F574E1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1" w:rsidRPr="00E271A6" w:rsidRDefault="00F574E1" w:rsidP="00F5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574E1" w:rsidRPr="00E271A6" w:rsidRDefault="00F574E1" w:rsidP="00F5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27DE6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C21374" w:rsidRDefault="00E27DE6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6D29B3" w:rsidRDefault="00E27DE6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6D29B3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6" w:rsidRPr="006D29B3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E27DE6" w:rsidRPr="006D29B3" w:rsidRDefault="00E27DE6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FB7A7D" w:rsidRPr="00E27D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Default="00FB7A7D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F574E1" w:rsidRDefault="00F574E1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Громадська комісія з житлових питань та надання житлових приміщень при виконавчому комітеті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F574E1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B7A7D" w:rsidRPr="00F574E1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</w:p>
          <w:p w:rsidR="00FB7A7D" w:rsidRPr="00F574E1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F574E1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B7A7D" w:rsidRPr="00F574E1" w:rsidRDefault="00FB7A7D" w:rsidP="007D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F574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B7A7D" w:rsidRPr="00E27D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Default="00FB7A7D" w:rsidP="007D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6D29B3" w:rsidRDefault="00FB7A7D" w:rsidP="007D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6D29B3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B7A7D" w:rsidRPr="006D29B3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FB7A7D" w:rsidRPr="006D29B3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6D29B3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FB7A7D" w:rsidRPr="006D29B3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B7A7D" w:rsidRPr="00E27D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C21374" w:rsidRDefault="00FB7A7D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C21374" w:rsidRDefault="00FB7A7D" w:rsidP="007D62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C21374" w:rsidRDefault="00FB7A7D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D" w:rsidRPr="006D29B3" w:rsidRDefault="00FB7A7D" w:rsidP="007D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FB7A7D" w:rsidRPr="00C21374" w:rsidRDefault="00FB7A7D" w:rsidP="007D6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4E1" w:rsidRDefault="000B69E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687E8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загального відділу </w:t>
      </w:r>
      <w:r w:rsidR="00F574E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B69E2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F57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92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41"/>
    <w:rsid w:val="00F42073"/>
    <w:rsid w:val="00F420AF"/>
    <w:rsid w:val="00F42183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1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202</cp:revision>
  <cp:lastPrinted>2020-12-30T06:40:00Z</cp:lastPrinted>
  <dcterms:created xsi:type="dcterms:W3CDTF">2017-09-28T09:32:00Z</dcterms:created>
  <dcterms:modified xsi:type="dcterms:W3CDTF">2020-12-30T06:40:00Z</dcterms:modified>
</cp:coreProperties>
</file>