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2D" w:rsidRPr="00C522FC" w:rsidRDefault="002F4C2D" w:rsidP="002F4C2D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C522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2F4C2D" w:rsidRPr="00C522FC" w:rsidRDefault="002F4C2D" w:rsidP="002F4C2D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C522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F4C2D" w:rsidRPr="00C522FC" w:rsidRDefault="002F4C2D" w:rsidP="002F4C2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2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F4C2D" w:rsidRPr="00C522FC" w:rsidRDefault="002F4C2D" w:rsidP="002F4C2D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C522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2F4C2D" w:rsidRPr="00C522FC" w:rsidRDefault="002F4C2D" w:rsidP="002F4C2D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C522FC">
        <w:rPr>
          <w:rStyle w:val="a7"/>
          <w:rFonts w:ascii="Times New Roman" w:hAnsi="Times New Roman"/>
          <w:sz w:val="28"/>
          <w:szCs w:val="28"/>
        </w:rPr>
        <w:t>Сорок</w:t>
      </w:r>
      <w:r>
        <w:rPr>
          <w:rStyle w:val="a7"/>
          <w:rFonts w:ascii="Times New Roman" w:hAnsi="Times New Roman"/>
          <w:sz w:val="28"/>
          <w:szCs w:val="28"/>
        </w:rPr>
        <w:t xml:space="preserve"> друга</w:t>
      </w:r>
      <w:r w:rsidRPr="00C522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E4A" w:rsidRPr="007351D8" w:rsidRDefault="00E16BB1" w:rsidP="0058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8" style="position:absolute;z-index:251656192" from="215.75pt,2.7pt" to="222.55pt,2.7pt"/>
        </w:pict>
      </w:r>
      <w:r>
        <w:rPr>
          <w:rFonts w:ascii="Times New Roman" w:hAnsi="Times New Roman" w:cs="Times New Roman"/>
          <w:lang w:eastAsia="uk-UA"/>
        </w:rPr>
        <w:pict>
          <v:line id="_x0000_s1026" style="position:absolute;z-index:251657216" from="222.55pt,2.85pt" to="222.55pt,9.65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7035E6" w:rsidRPr="002F4C2D" w:rsidRDefault="007035E6" w:rsidP="009C19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>Про Програму енергозбереження</w:t>
      </w:r>
    </w:p>
    <w:p w:rsidR="007035E6" w:rsidRPr="002F4C2D" w:rsidRDefault="007035E6" w:rsidP="009C19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Pr="002F4C2D">
        <w:rPr>
          <w:rFonts w:ascii="Times New Roman" w:hAnsi="Times New Roman" w:cs="Times New Roman"/>
          <w:sz w:val="28"/>
          <w:szCs w:val="28"/>
        </w:rPr>
        <w:t>’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</w:t>
      </w:r>
    </w:p>
    <w:p w:rsidR="007035E6" w:rsidRPr="002F4C2D" w:rsidRDefault="007035E6" w:rsidP="009C19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>багатоквартирних будинків</w:t>
      </w:r>
    </w:p>
    <w:p w:rsidR="007035E6" w:rsidRPr="002F4C2D" w:rsidRDefault="007035E6" w:rsidP="009C19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</w:t>
      </w:r>
    </w:p>
    <w:p w:rsidR="007035E6" w:rsidRPr="007351D8" w:rsidRDefault="007035E6" w:rsidP="009C19E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>на 2019-2023 роки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D0E4A" w:rsidRPr="00D960F4" w:rsidRDefault="009D0E4A" w:rsidP="00D9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52A" w:rsidRPr="00D960F4" w:rsidRDefault="00D960F4" w:rsidP="00D960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</w:t>
      </w:r>
      <w:r w:rsidR="00FC4F09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D960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D960F4">
        <w:rPr>
          <w:rFonts w:ascii="Times New Roman" w:hAnsi="Times New Roman" w:cs="Times New Roman"/>
          <w:sz w:val="28"/>
          <w:szCs w:val="28"/>
          <w:lang w:val="uk-UA"/>
        </w:rPr>
        <w:t>Про енергозбереження»,</w:t>
      </w:r>
      <w:r w:rsidR="002C32A1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F09" w:rsidRPr="00D960F4">
        <w:rPr>
          <w:rFonts w:ascii="Times New Roman" w:hAnsi="Times New Roman" w:cs="Times New Roman"/>
          <w:sz w:val="28"/>
          <w:szCs w:val="28"/>
          <w:lang w:val="uk-UA"/>
        </w:rPr>
        <w:t>статтею 2</w:t>
      </w:r>
      <w:r w:rsidR="007035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4F09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 </w:t>
      </w:r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2E0" w:rsidRPr="00D960F4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2F4C2D" w:rsidRPr="002F4C2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8252A" w:rsidRPr="002F4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8252A" w:rsidRPr="00D960F4" w:rsidRDefault="00C8252A" w:rsidP="00D9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F4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1. Затвердити </w:t>
      </w:r>
      <w:r w:rsidR="007035E6" w:rsidRPr="003B5A8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035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35E6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7035E6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7035E6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7035E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035E6" w:rsidRPr="003B5A8D">
        <w:rPr>
          <w:rFonts w:ascii="Times New Roman" w:hAnsi="Times New Roman" w:cs="Times New Roman"/>
          <w:sz w:val="28"/>
          <w:szCs w:val="28"/>
        </w:rPr>
        <w:t>’</w:t>
      </w:r>
      <w:r w:rsidR="007035E6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7035E6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7035E6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Синельникового на 2019-2023 роки, що </w:t>
      </w:r>
      <w:r w:rsidRPr="00D960F4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C8252A" w:rsidRPr="00C8252A" w:rsidRDefault="00C8252A" w:rsidP="00D9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960F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960F4">
        <w:rPr>
          <w:rFonts w:ascii="Times New Roman" w:hAnsi="Times New Roman" w:cs="Times New Roman"/>
          <w:sz w:val="28"/>
          <w:lang w:val="uk-UA"/>
        </w:rPr>
        <w:t> Координацію роботи по виконанню рішення покласти на першого</w:t>
      </w:r>
      <w:r w:rsidRPr="00C8252A">
        <w:rPr>
          <w:rFonts w:ascii="Times New Roman" w:hAnsi="Times New Roman" w:cs="Times New Roman"/>
          <w:sz w:val="28"/>
          <w:lang w:val="uk-UA"/>
        </w:rPr>
        <w:t xml:space="preserve"> заступника міського голови з питань діяльності виконавчих органів міської ради Яковіна В.Б</w:t>
      </w:r>
      <w:r w:rsidRPr="00C82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52A" w:rsidRPr="00C8252A" w:rsidRDefault="00C8252A" w:rsidP="002F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25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252A">
        <w:rPr>
          <w:rFonts w:ascii="Times New Roman" w:hAnsi="Times New Roman" w:cs="Times New Roman"/>
          <w:sz w:val="28"/>
          <w:lang w:val="uk-UA"/>
        </w:rPr>
        <w:t xml:space="preserve"> Контроль за виконанням рішення покласти на постійні комісії </w:t>
      </w:r>
      <w:r w:rsidRPr="00C8252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C8252A">
        <w:rPr>
          <w:rFonts w:ascii="Times New Roman" w:hAnsi="Times New Roman" w:cs="Times New Roman"/>
          <w:sz w:val="28"/>
          <w:lang w:val="uk-UA"/>
        </w:rPr>
        <w:t xml:space="preserve"> Романовських</w:t>
      </w:r>
      <w:r w:rsidRPr="00C825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та </w:t>
      </w:r>
      <w:r w:rsidRPr="00C8252A">
        <w:rPr>
          <w:rFonts w:ascii="Times New Roman" w:hAnsi="Times New Roman" w:cs="Times New Roman"/>
          <w:sz w:val="28"/>
          <w:szCs w:val="28"/>
          <w:lang w:val="uk-UA"/>
        </w:rPr>
        <w:t>з питань соціально-економічного розвитку, бюджету і фінансів /Сітало/.</w:t>
      </w:r>
    </w:p>
    <w:p w:rsidR="009D0E4A" w:rsidRPr="00C8252A" w:rsidRDefault="009D0E4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C8252A" w:rsidRDefault="009D0E4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Default="009D0E4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52A" w:rsidRDefault="00C8252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52A" w:rsidRPr="007351D8" w:rsidRDefault="00C8252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C8252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Д.І. ЗРАЖЕВСЬКИЙ</w:t>
      </w:r>
    </w:p>
    <w:p w:rsidR="009D0E4A" w:rsidRPr="007351D8" w:rsidRDefault="009D0E4A" w:rsidP="00C8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688" w:rsidRPr="007351D8" w:rsidRDefault="004B5688" w:rsidP="00C8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Pr="007351D8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0F4" w:rsidRPr="007351D8" w:rsidRDefault="00D960F4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Pr="007351D8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A" w:rsidRDefault="00C8252A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A" w:rsidRPr="007351D8" w:rsidRDefault="00C8252A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3B5A8D" w:rsidRDefault="00EA4C8F" w:rsidP="00EA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</w:t>
      </w:r>
      <w:r w:rsidRPr="003B5A8D">
        <w:rPr>
          <w:rFonts w:ascii="Times New Roman" w:hAnsi="Times New Roman" w:cs="Times New Roman"/>
          <w:b/>
          <w:sz w:val="28"/>
          <w:szCs w:val="28"/>
        </w:rPr>
        <w:t>а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енергозбереження</w:t>
      </w:r>
      <w:r w:rsidRPr="003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для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sz w:val="28"/>
          <w:szCs w:val="28"/>
        </w:rPr>
        <w:t>’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єднань співвласників багатоквартирних будинків</w:t>
      </w:r>
      <w:r w:rsidRPr="003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міста Синельникового на 2019-2023 роки</w:t>
      </w:r>
    </w:p>
    <w:p w:rsidR="00EA4C8F" w:rsidRPr="003B5A8D" w:rsidRDefault="00EA4C8F" w:rsidP="00EA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Мета розробки  та реалізація Програми</w:t>
      </w:r>
    </w:p>
    <w:p w:rsidR="00EA4C8F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Напрямками реалізації  міської програми  з енергозбереження на період з 2019-2023 років (протягом яких передбачається: стабілізація економіки, збільшення можливості інвестування, вивід з експлуатації морально та фізично застарілого обладнання, нерентабельного виробництва) будуть: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удосконалення  механізму управління енергозбереженням;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зниження енергоємності продукції  народного господарства, 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збитків паливно-енергетичних ресурсів у комунальній і побутових сферах;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зменшення частки дефіцитних паливно-енергетичних ресурсів у паливно-енергетичному балансі;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енергетичного моніторингу.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Основні  шляхи досягнення  цілей: 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здійснення активної політики енергозбереження, надання їй місцевого пріоритету;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орієнтація на мало енергоємні технології і обладнання світового рівня при модернізації виробництва;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поліпшення стану впровадження лічильників обліку;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прискорення процесу паспортизації та розробки питомих норм витрат паливно-енергетичних ресурсів на підприємствах міста;</w:t>
      </w:r>
    </w:p>
    <w:p w:rsidR="00EA4C8F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створення організаційно-правової бази енергозбереження у місті.</w:t>
      </w:r>
    </w:p>
    <w:p w:rsidR="00EA4C8F" w:rsidRPr="007351D8" w:rsidRDefault="00EA4C8F" w:rsidP="00EA4C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об</w:t>
      </w:r>
      <w:r w:rsidRPr="008F47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єднань співвласників багатоквартирних будинків у конкурсах обласної ради з метою отримання грантів для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які направлені на енергозбереження. Дана Програма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нормативно-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правовим актом.</w:t>
      </w:r>
    </w:p>
    <w:p w:rsidR="00EA4C8F" w:rsidRPr="007351D8" w:rsidRDefault="00EA4C8F" w:rsidP="00EA4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Заходи з енергозбереження у галузях господарського комплексу.</w:t>
      </w:r>
    </w:p>
    <w:p w:rsidR="00EA4C8F" w:rsidRPr="007351D8" w:rsidRDefault="00EA4C8F" w:rsidP="00EA4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Default="00EA4C8F" w:rsidP="00EA4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EA4C8F" w:rsidRPr="007351D8" w:rsidRDefault="00EA4C8F" w:rsidP="00EA4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Технологічне устаткування фізично зношене і морально застаріл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, що є причиною перевитрат палива і погіршення електропостачання та газопостачання міста.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Отже, основними, енергозберігаючими заходами слід вважати: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заміну перевантажних проводів за рахунок реконструкції ліній;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модернізацію трансформаторних підстанцій на території міста;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впровадження розподільних електрощитів;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відключення трансформаторів у режимах малих та сезонних навантажень;</w:t>
      </w:r>
    </w:p>
    <w:p w:rsidR="00EA4C8F" w:rsidRPr="009C19EA" w:rsidRDefault="00EA4C8F" w:rsidP="009C19E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споживання природного газу за рахунок встановлення індивідуального опалення у багатоповерхових будинках міста.</w:t>
      </w:r>
    </w:p>
    <w:p w:rsidR="00EA4C8F" w:rsidRPr="007351D8" w:rsidRDefault="00EA4C8F" w:rsidP="00EA4C8F">
      <w:pPr>
        <w:pStyle w:val="a4"/>
        <w:numPr>
          <w:ilvl w:val="1"/>
          <w:numId w:val="4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Житлово-комунальне господарство</w:t>
      </w:r>
    </w:p>
    <w:p w:rsidR="00EA4C8F" w:rsidRPr="009C19EA" w:rsidRDefault="00EA4C8F" w:rsidP="009C19E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sz w:val="28"/>
          <w:szCs w:val="28"/>
          <w:lang w:val="uk-UA" w:eastAsia="ar-SA"/>
        </w:rPr>
        <w:t>Житлово-комунальне господарство – одна з найважливіших галузей господарського комплексу міста, що забезпечує його життєдіяльність.</w:t>
      </w:r>
    </w:p>
    <w:p w:rsidR="00EA4C8F" w:rsidRPr="007351D8" w:rsidRDefault="00EA4C8F" w:rsidP="00EA4C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Житловий фонд міста налічує 162 житлових будинків, що становить     248,0 тис.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 загальної площі. З них на балансі житлових організацій, які належать до комунальної власності територіальних громад, перебуває                      135 будинків (204,63 тис.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.) – на балансі Синельниківських міських комунальних підприємств «Житлово-експлуатаційна контора-1» та «Житлово-експлуатаційна контора-2». </w:t>
      </w:r>
    </w:p>
    <w:p w:rsidR="00EA4C8F" w:rsidRPr="007351D8" w:rsidRDefault="00EA4C8F" w:rsidP="00EA4C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16 буди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нків (33,9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) - об’єднання</w:t>
      </w: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співвласників багатоквартирних будинків;</w:t>
      </w:r>
    </w:p>
    <w:p w:rsidR="00EA4C8F" w:rsidRPr="007351D8" w:rsidRDefault="00EA4C8F" w:rsidP="00EA4C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7 будинків (6,3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– на балансі відомств; </w:t>
      </w:r>
    </w:p>
    <w:p w:rsidR="00EA4C8F" w:rsidRPr="007351D8" w:rsidRDefault="00EA4C8F" w:rsidP="00EA4C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 будинки (7,8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- житлово-будівельних кооперативів. 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енергозбереження багатоквартирних будинків необхідно: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розробити, освоїти нові і удосконалити існуючі ефективні технологічні процеси виробництва, провести роботи;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розширити застосування освітлювальних приладів на більш економічні та запровадити перервне і чергове освітлювання.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Встановлення пристроїв, систем обліку та регулювання енергоносіїв, впровадження енергозберігаючого обладнання та технологій.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Висвітлення в засобах масової інформації проблемних питань та стану роботи з енергозбереження передбачає системний характер з використанням у місцевих засобах масової інформації з урахуванням тематичної спрямованості.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«Програма енергозбереження міста Синельникового на 2019-2023 роки» направлена на скорочення витрат енергоносіїв, впровадження новітніх технологій, впровадження інноваційних організаційно-технічних рішень,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енергоефективного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Основні напрямки енергозбереження у житлово-комунальному господарстві включають у себе слідуючи питання: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витрат тепла на опалення житлових будинків за рахунок підвищення теплозахисних властивостей огороджувальних конструкцій будинків;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відновлення ізоляції існуючих тепломереж;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оснащення котелень та топкових необхідними контрольно-вимірювальними приладами (манометрами, витратомірами) і засобами автоматичного регулювання;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реконструкція теплових мереж з заміною ветхих та аварійних ділянок трубопроводів;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підвищення термінів експлуатації трубопроводів методами впровадження нових видів антикорозійних покриттів (емалювання, металізація, використання неметалевих трубопроводів);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переобладнання центральних теплових пунктів в котельнях або топкових;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децентралізація існуючих систем теплопостачання шляхом встановлення індивідуального обладнання;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широке впровадження нових типів запірної, регулюючої арматури високої надійності,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застосування економічних санкцій для стимулювання ефективного використання паливно-енергетичних ресурсів (за марнотратне використання та перевитрати понад встановлені питомі норми споживання паливно-енергетичних ресурсів, використання документації та обладнання, які не відповідають вимогам діючих стандартів та нормативів енергоспоживання , відсутність обліку паливно-енергетичних ресурсів);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запровадження матеріального стимулювання колективів і окремих працівників за економію паливно-енергетичних ресурсів;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комерціалізіція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сфері енергозбереження, розширення можливостей контрактної системи із застосуванням лізингових операцій щодо впровадження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і обладнання;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розвиток альтернативних джерел енергопостачання;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розширення мережі спеціалізованих підприємств з монтажу,сервісного обслуговування та ремонту приладів обліку та регулювання споживання холодної, гарячої води та теплової енергії;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впровадженння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утеплення огороджувальних конструкцій будинків, внутрішніх мереж будинків, заміни зношених систем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теплозабезпечення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 водовідведення;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упровадження обліку витрат природного газу, теплоти і гарячої води населення та іншим споживачам за допомогою приладів з розробкою, узгодженням і затвердженням комплектної нормативно-технологічної і організаційно-правової документації;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упровадження автоматизованих систем  контролю і аналізу режимів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паливоспоживання на підприємствах газового господарства і теплових мереж, автоматизація розрахунків зі споживачами, оперативної та накопичувальної звітності;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упровадження системи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багатоставочних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природний газ, теплоту і гарячу воду, які стимулюють економію населенням паливно-енергетичних ресурсів і забезпечують соціальний захист малозабезпечених верств населення;</w:t>
      </w:r>
    </w:p>
    <w:p w:rsidR="00EA4C8F" w:rsidRPr="007351D8" w:rsidRDefault="00EA4C8F" w:rsidP="00EA4C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упровадження методів і схем комплексного захисту інженерних мереж від корозії.</w:t>
      </w:r>
    </w:p>
    <w:p w:rsidR="00EA4C8F" w:rsidRDefault="00EA4C8F" w:rsidP="00EA4C8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Default="00EA4C8F" w:rsidP="00EA4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забезпечення Програми</w:t>
      </w:r>
    </w:p>
    <w:p w:rsidR="009C19EA" w:rsidRPr="007351D8" w:rsidRDefault="009C19EA" w:rsidP="009C19E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Організація ефективного виконання Програми енергозбереження потребує реалізації організаційних заходів: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 розробка системи енергетичного моніторингу;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розвиток і підтримка з боку органів влади усіх рівнів ініціатив та раціональних пропозицій щодо енергозбереження;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висвітлення в засобах масової інформації проблемних питань та стану роботи з енергозбереження;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розробка системи енергетичного моніторингу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Як показує досвід енергозбереження у розвинутих країнах, значне зниження споживання енергоресурсів було досягнуто за рахунок впровадження автоматизованих систем контролю витрат енергоносіїв, а також оптимізації паливно-енергетичних підприємств.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Урахування, управління і оптимізацію необхідно здійснювати на рівні підприємств незалежно від галузі та форми власності.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Необхідна також розробка системи урахування і контролю звітності споживання електроенергії у комунально-побутов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сфері.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Складовою частиною системи енергетичного моніторингу повинна бути автоматизована система інформаційного забезпечення координуючих організацій направлена на розвиток і підтримка з боку органів влади усіх рівнів ініціатив та раціональних пропозицій щодо енергозбереження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 - фінансове забезпечення Програми.</w:t>
      </w:r>
    </w:p>
    <w:p w:rsidR="009C19EA" w:rsidRPr="007351D8" w:rsidRDefault="009C19EA" w:rsidP="009C19E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стратегічної мети та досягнення основних цілей Програми, у тому числі в частині вдосконалення механізму управління енергозбереженням та розробки ефективної системи енергетичного моніторингу, впроваджуються організаційні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проведення активної політики енергозбереження та надання їй пріоритету, створення організаційно-правової бази енергозбереження на 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ні міста, створення умов, що стимулюють енергозбереження.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Основні організаційні заходи щодо удосконалення механізму управління та організації роботи з енергозбереження у м. Синельниковому.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енергозбереження здійснюється за рахунок коштів: з місцевого бюджету, обласних та державних фондів енергозбереження та інших фондів, коштів, які передбачаються програмами різних рівнів, якщо роботи включені у склад цих програм, підприємств і організацій усіх форм власності, інвесторів, які фінансують енергетичні ефективні проекти.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Вдосконалення систем обліку та засобів регулювання споживання енергетичних ресурсів.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9C19EA" w:rsidRPr="007351D8" w:rsidRDefault="009C19EA" w:rsidP="009C19E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енергозабезпечення здійснюється за рахунок місцевого бюджету, позабюджетних і державних фондів 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фонду обласного бюджету (перерахований за субвенцією в міський бюджет)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фондів;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F47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єднань співвласників багатоквартирних будинків,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які передбачаються програмами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якщо роботи включені у склад цих програм, підприємств й організацій усіх видів власності, у тому числі шляхом надання місцевими органами влади і державою пільг, інвесторів, які фінансують енергетичні ефективні проекти. </w:t>
      </w:r>
    </w:p>
    <w:p w:rsidR="00EA4C8F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Реалізація основних напрямів Програми, вирішення завдань скорочення енергоспоживання, впровадження дієвих заходів та активізація політики енергозбереження дозволить до 2023 року скоротити споживання природного газу та електроенергії.</w:t>
      </w:r>
    </w:p>
    <w:p w:rsidR="00EA4C8F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фінансування з міського бюджету у разі отримання перемоги за  отриманими грантами на фінансування з обласного бюджету та інших фондів.</w:t>
      </w:r>
    </w:p>
    <w:p w:rsidR="00EA4C8F" w:rsidRDefault="00EA4C8F" w:rsidP="00EA4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9C19EA" w:rsidRPr="007351D8" w:rsidRDefault="009C19EA" w:rsidP="009C19E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Актуальні  проблемні питання у сфері енергозбереження: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відсутність цільового економічного механізму розвитку системи енергозбереження, як у правовому полі так і щодо ресурсів фінансування;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необхідність зниження питомих норм споживання енергоносіїв у суспільному виробництві шляхом впровадження нових енергозберігаючих технологій та обладнання;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енергоспоживання споживачами енергії та палива за умови розвитку господарського комплексу міста та збільшення приросту виробництва при умові зниження питомих норм споживання енергоносіїв;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необхідність переходу до нетрадиційних методів виробництва енергоресурсів та відновлювальних джерел енергії.</w:t>
      </w:r>
    </w:p>
    <w:p w:rsidR="00EA4C8F" w:rsidRPr="007351D8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Для досягнення позитивних перспектив у розвитку господарства міста необхідно вирішувати ці питання шляхом: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впровадження механізмів розвитку системи енергозбереження в рамках нормативів встановлених чинним законодавством,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вдосконалення структури управління системою енергозбереження та використанням нормативно-правових важелів,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науково-технічним та фінансовим забезпеченням енергозберігаючих проектів при чіткому розмежуванні пріоритетів та рівнів впливу при впровадженні цих проектів,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широка пропаганда досвіду енергозберігаючих заходів з залученням юридичних та фізичних осіб,</w:t>
      </w:r>
    </w:p>
    <w:p w:rsidR="00EA4C8F" w:rsidRPr="007351D8" w:rsidRDefault="00EA4C8F" w:rsidP="00EA4C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взаємодія в місті та співробітництво всіх структур у сфері енергозбереження.</w:t>
      </w: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Д.І. ЗРАЖЕВСЬКИЙ</w:t>
      </w:r>
    </w:p>
    <w:p w:rsidR="00EA4C8F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lang w:val="uk-UA" w:eastAsia="uk-UA"/>
        </w:rPr>
        <w:lastRenderedPageBreak/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EA4C8F" w:rsidRPr="0021163F" w:rsidRDefault="00EA4C8F" w:rsidP="00EA4C8F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EA4C8F" w:rsidRPr="0021163F" w:rsidRDefault="00EA4C8F" w:rsidP="00EA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EA4C8F" w:rsidRPr="0021163F" w:rsidRDefault="00EA4C8F" w:rsidP="00EA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0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Назва: 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>Програма енергозбереження для об’єднань співвласників багатоквартирних будинків міста Синельникового на 2019-2023 роки.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Підстава для розроблення: 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>Закони України «Про місцеве самоврядування в Україні», «Про енергозбереження», «Про об’єднання співвласників багатоквартирного будинку»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3. Замовник Програми: міська рада та управління житлово-комунального господарства та комунальної власності міської ради.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4. Відповідальні за виконання: управління житлово-комунального господарства та комунальної власності міської ради.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 Мета: 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2F4C2D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2F4C2D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які направлені на енергозбереження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>6. Початок: 2019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рік, закінчення: 202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7. Етапи виконання: один етап (до 5 років).</w:t>
      </w:r>
    </w:p>
    <w:p w:rsidR="00EA4C8F" w:rsidRPr="002F4C2D" w:rsidRDefault="00EA4C8F" w:rsidP="00EA4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8. Загальні обсяги фінансування: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EA4C8F" w:rsidRPr="002F4C2D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2F4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881"/>
        <w:gridCol w:w="992"/>
        <w:gridCol w:w="1276"/>
        <w:gridCol w:w="1134"/>
        <w:gridCol w:w="992"/>
        <w:gridCol w:w="1417"/>
      </w:tblGrid>
      <w:tr w:rsidR="00EA4C8F" w:rsidRPr="0021163F" w:rsidTr="009C19EA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C8F" w:rsidRPr="0021163F" w:rsidRDefault="00EA4C8F" w:rsidP="00C8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</w:t>
            </w:r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.г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A4C8F" w:rsidRPr="0021163F" w:rsidRDefault="00EA4C8F" w:rsidP="00C8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За роками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C8F" w:rsidRPr="0021163F" w:rsidTr="009C19EA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C8F" w:rsidRPr="0021163F" w:rsidRDefault="00EA4C8F" w:rsidP="00C8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C8F" w:rsidRPr="0021163F" w:rsidRDefault="00EA4C8F" w:rsidP="00C8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4C8F" w:rsidRPr="0021163F" w:rsidTr="009C19EA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4C8F" w:rsidRPr="0021163F" w:rsidTr="009C19EA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4C8F" w:rsidRPr="0021163F" w:rsidTr="009C19EA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4C8F" w:rsidRPr="0021163F" w:rsidTr="009C19EA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A4C8F" w:rsidRPr="0021163F" w:rsidTr="009C19EA">
        <w:trPr>
          <w:trHeight w:val="43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1163F" w:rsidRDefault="00EA4C8F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A4C8F" w:rsidRPr="002F4C2D" w:rsidRDefault="00EA4C8F" w:rsidP="00EA4C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>10.Очікувані результати виконання: Додаток 3</w:t>
      </w:r>
    </w:p>
    <w:p w:rsidR="00EA4C8F" w:rsidRPr="002F4C2D" w:rsidRDefault="00EA4C8F" w:rsidP="00EA4C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11.Контроль з</w:t>
      </w:r>
      <w:r w:rsidR="002F4C2D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2F4C2D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правління житлово-комунального господарства та комунальної власності Синельниківської міської ради. Даний документ є нормативно-правовим актом.</w:t>
      </w:r>
    </w:p>
    <w:p w:rsidR="00EA4C8F" w:rsidRDefault="00EA4C8F" w:rsidP="00EA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Д.І. ЗРАЖЕВСЬКИЙ</w:t>
      </w:r>
    </w:p>
    <w:p w:rsidR="00EA4C8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C8F" w:rsidRPr="0021163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A4C8F" w:rsidRPr="007351D8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F4C2D" w:rsidRDefault="00EA4C8F" w:rsidP="002F4C2D">
      <w:pPr>
        <w:spacing w:after="0" w:line="240" w:lineRule="auto"/>
        <w:ind w:left="12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</w:p>
    <w:p w:rsidR="00EA4C8F" w:rsidRPr="007351D8" w:rsidRDefault="00EA4C8F" w:rsidP="002F4C2D">
      <w:pPr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tbl>
      <w:tblPr>
        <w:tblW w:w="16126" w:type="dxa"/>
        <w:tblInd w:w="-459" w:type="dxa"/>
        <w:tblLayout w:type="fixed"/>
        <w:tblLook w:val="04A0"/>
      </w:tblPr>
      <w:tblGrid>
        <w:gridCol w:w="2552"/>
        <w:gridCol w:w="1983"/>
        <w:gridCol w:w="1701"/>
        <w:gridCol w:w="1134"/>
        <w:gridCol w:w="1561"/>
        <w:gridCol w:w="992"/>
        <w:gridCol w:w="818"/>
        <w:gridCol w:w="1004"/>
        <w:gridCol w:w="871"/>
        <w:gridCol w:w="992"/>
        <w:gridCol w:w="2268"/>
        <w:gridCol w:w="250"/>
      </w:tblGrid>
      <w:tr w:rsidR="00EA4C8F" w:rsidRPr="008F470B" w:rsidTr="00C86671">
        <w:trPr>
          <w:trHeight w:val="270"/>
        </w:trPr>
        <w:tc>
          <w:tcPr>
            <w:tcW w:w="16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</w:t>
            </w:r>
          </w:p>
          <w:p w:rsid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завдань та заходів 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 енергозбереження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об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єднань співвласників багатоквартирних будинків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міста Синельникового </w:t>
            </w:r>
          </w:p>
          <w:p w:rsidR="00EA4C8F" w:rsidRPr="008F470B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2019-2023 роки</w:t>
            </w:r>
            <w:r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Орієнтовні обсяги фінансування за роками виконання, </w:t>
            </w:r>
          </w:p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тис. </w:t>
            </w:r>
            <w:proofErr w:type="spellStart"/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 виконання заходу</w:t>
            </w: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A4C8F" w:rsidRPr="002F4C2D" w:rsidTr="002F4C2D">
        <w:trPr>
          <w:gridAfter w:val="1"/>
          <w:wAfter w:w="250" w:type="dxa"/>
          <w:trHeight w:val="49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4C2D">
              <w:rPr>
                <w:rFonts w:ascii="Times New Roman" w:hAnsi="Times New Roman" w:cs="Times New Roman"/>
                <w:lang w:val="uk-UA"/>
              </w:rPr>
              <w:t>1. Реалізація проекту направленого на енергозбереження у багатоквартирному будинку, встановлення металопластикових дверей та вікон, у тому числі Об'єднання співвласників багатоквартирних будинків у разі отримання співфінансування з обласного бюджету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Поточний ремонт дверей та вікон. Встановлення металопластикових вікон.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</w:t>
            </w:r>
            <w:r w:rsid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комунальної власності міської ради, Об'єднання співвласників багатоквартирних будинків</w:t>
            </w:r>
          </w:p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– 2023  роки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обсяг, у </w:t>
            </w:r>
            <w:proofErr w:type="spellStart"/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заходів направлених </w:t>
            </w:r>
          </w:p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енергозбереження у багатоквартирн</w:t>
            </w: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EA4C8F"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</w:t>
            </w: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5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2F4C2D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Iнші</w:t>
            </w:r>
            <w:proofErr w:type="spellEnd"/>
            <w:r w:rsidR="00EA4C8F"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493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 використання та економія паливно-енергетичних ресурсів</w:t>
            </w: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Усього за програмою:                                      2019 – 2023 роки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A4C8F" w:rsidRPr="002F4C2D" w:rsidTr="002F4C2D">
        <w:trPr>
          <w:gridAfter w:val="1"/>
          <w:wAfter w:w="250" w:type="dxa"/>
          <w:trHeight w:val="242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tabs>
                <w:tab w:val="left" w:pos="6218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Iншi</w:t>
            </w:r>
            <w:proofErr w:type="spellEnd"/>
            <w:r w:rsidRPr="002F4C2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8F" w:rsidRPr="002F4C2D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F" w:rsidRPr="002F4C2D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EA4C8F" w:rsidRPr="002F4C2D" w:rsidRDefault="00EA4C8F" w:rsidP="002F4C2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2F4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2F4C2D"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 w:rsidRP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>Д.І. ЗРАЖЕВСЬКИЙ</w:t>
      </w:r>
    </w:p>
    <w:p w:rsidR="002F4C2D" w:rsidRDefault="00EA4C8F" w:rsidP="002F4C2D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2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</w:p>
    <w:p w:rsidR="00EA4C8F" w:rsidRPr="007351D8" w:rsidRDefault="00EA4C8F" w:rsidP="002F4C2D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9C19EA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</w:p>
    <w:p w:rsidR="009C19EA" w:rsidRDefault="00EA4C8F" w:rsidP="009C19E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1D8">
        <w:rPr>
          <w:rFonts w:ascii="Times New Roman" w:hAnsi="Times New Roman" w:cs="Times New Roman"/>
          <w:color w:val="FFFFFF"/>
          <w:sz w:val="28"/>
          <w:szCs w:val="28"/>
        </w:rPr>
        <w:t>02.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0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3.201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6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 xml:space="preserve"> №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65- 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5/V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І</w:t>
      </w:r>
      <w:proofErr w:type="spellStart"/>
      <w:r w:rsidRPr="007351D8">
        <w:rPr>
          <w:rFonts w:ascii="Times New Roman" w:hAnsi="Times New Roman" w:cs="Times New Roman"/>
          <w:color w:val="FFFFFF"/>
          <w:sz w:val="28"/>
          <w:szCs w:val="28"/>
        </w:rPr>
        <w:t>І</w:t>
      </w:r>
      <w:proofErr w:type="spellEnd"/>
      <w:r w:rsidR="009C19EA" w:rsidRPr="009C19EA">
        <w:rPr>
          <w:rFonts w:ascii="Times New Roman" w:hAnsi="Times New Roman" w:cs="Times New Roman"/>
          <w:b/>
          <w:sz w:val="28"/>
          <w:szCs w:val="28"/>
          <w:lang w:val="uk-UA"/>
        </w:rPr>
        <w:t>Показники оцінки ефективності виконання Програми</w:t>
      </w: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tbl>
      <w:tblPr>
        <w:tblW w:w="14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996"/>
        <w:gridCol w:w="993"/>
        <w:gridCol w:w="992"/>
        <w:gridCol w:w="1134"/>
        <w:gridCol w:w="1119"/>
        <w:gridCol w:w="10"/>
        <w:gridCol w:w="25"/>
      </w:tblGrid>
      <w:tr w:rsidR="00EA4C8F" w:rsidRPr="007351D8" w:rsidTr="00C86671">
        <w:trPr>
          <w:gridAfter w:val="2"/>
          <w:wAfter w:w="35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9C19EA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0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F" w:rsidRPr="009C19EA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Кiлькiснi показники виконання Програми</w:t>
            </w:r>
          </w:p>
        </w:tc>
      </w:tr>
      <w:tr w:rsidR="00EA4C8F" w:rsidRPr="007351D8" w:rsidTr="00C86671">
        <w:trPr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4C8F" w:rsidRPr="007351D8" w:rsidRDefault="00EA4C8F" w:rsidP="00C86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4C8F" w:rsidRPr="007351D8" w:rsidTr="00C86671">
        <w:trPr>
          <w:gridAfter w:val="2"/>
          <w:wAfter w:w="35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за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</w:t>
            </w:r>
            <w:proofErr w:type="spellEnd"/>
          </w:p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мою</w:t>
            </w: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за роками</w:t>
            </w:r>
          </w:p>
        </w:tc>
      </w:tr>
      <w:tr w:rsidR="00EA4C8F" w:rsidRPr="007351D8" w:rsidTr="00C86671">
        <w:trPr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" w:type="dxa"/>
            <w:shd w:val="clear" w:color="auto" w:fill="auto"/>
          </w:tcPr>
          <w:p w:rsidR="00EA4C8F" w:rsidRPr="007351D8" w:rsidRDefault="00EA4C8F" w:rsidP="00C8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4C8F" w:rsidRPr="007351D8" w:rsidTr="00C86671">
        <w:trPr>
          <w:gridAfter w:val="1"/>
          <w:wAfter w:w="25" w:type="dxa"/>
          <w:cantSplit/>
          <w:trHeight w:val="66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Реалізація проекту направленого на енергозбереження у багатоквартирному будинку,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</w:t>
            </w:r>
            <w:r w:rsidR="002F4C2D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</w:t>
            </w:r>
            <w:r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 багатоквартирних будинків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 отримання фінансування з обласного бюджету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C2D" w:rsidRDefault="00EA4C8F" w:rsidP="00C86671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дверей та вікон. </w:t>
            </w:r>
          </w:p>
          <w:p w:rsidR="00EA4C8F" w:rsidRPr="007351D8" w:rsidRDefault="00EA4C8F" w:rsidP="00C86671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металопластикових вікон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72D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C8F" w:rsidRPr="007351D8" w:rsidRDefault="00EA4C8F" w:rsidP="00C8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4C8F" w:rsidRPr="007351D8" w:rsidRDefault="00EA4C8F" w:rsidP="00EA4C8F">
      <w:pPr>
        <w:pStyle w:val="1"/>
        <w:rPr>
          <w:rFonts w:ascii="Times New Roman" w:hAnsi="Times New Roman"/>
          <w:szCs w:val="24"/>
        </w:rPr>
      </w:pPr>
    </w:p>
    <w:p w:rsidR="00EA4C8F" w:rsidRDefault="00EA4C8F" w:rsidP="00EA4C8F">
      <w:pPr>
        <w:pStyle w:val="1"/>
        <w:rPr>
          <w:rFonts w:ascii="Times New Roman" w:hAnsi="Times New Roman"/>
          <w:szCs w:val="24"/>
        </w:rPr>
      </w:pPr>
      <w:r w:rsidRPr="007351D8">
        <w:rPr>
          <w:rFonts w:ascii="Times New Roman" w:hAnsi="Times New Roman"/>
          <w:szCs w:val="24"/>
        </w:rPr>
        <w:t>ІІ. Якісні показники виконання Програми</w:t>
      </w:r>
    </w:p>
    <w:p w:rsidR="00EA4C8F" w:rsidRPr="002F4C2D" w:rsidRDefault="00EA4C8F" w:rsidP="00EA4C8F">
      <w:pPr>
        <w:rPr>
          <w:lang w:val="uk-UA"/>
        </w:rPr>
      </w:pPr>
    </w:p>
    <w:p w:rsidR="00EA4C8F" w:rsidRPr="002F4C2D" w:rsidRDefault="00EA4C8F" w:rsidP="00EA4C8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C2D">
        <w:rPr>
          <w:rFonts w:ascii="Times New Roman" w:hAnsi="Times New Roman" w:cs="Times New Roman"/>
          <w:sz w:val="24"/>
          <w:szCs w:val="24"/>
          <w:lang w:val="uk-UA"/>
        </w:rPr>
        <w:t>Раціональне використання та економія паливно-енергетичних ресурсів.</w:t>
      </w: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C8F" w:rsidRPr="007351D8" w:rsidRDefault="00EA4C8F" w:rsidP="00EA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C8F" w:rsidRPr="007351D8" w:rsidRDefault="00EA4C8F" w:rsidP="00EA4C8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>Д.І. ЗРАЖЕВСЬКИЙ</w:t>
      </w:r>
    </w:p>
    <w:p w:rsidR="00EA4C8F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C8F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EA4C8F" w:rsidSect="002F4C2D">
          <w:pgSz w:w="16838" w:h="11906" w:orient="landscape"/>
          <w:pgMar w:top="1276" w:right="1134" w:bottom="1134" w:left="1134" w:header="708" w:footer="708" w:gutter="0"/>
          <w:cols w:space="708"/>
          <w:docGrid w:linePitch="360"/>
        </w:sectPr>
      </w:pPr>
    </w:p>
    <w:p w:rsidR="00EA4C8F" w:rsidRPr="008F470B" w:rsidRDefault="00EA4C8F" w:rsidP="00EA4C8F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2F4C2D" w:rsidRPr="0021163F" w:rsidRDefault="002F4C2D" w:rsidP="002F4C2D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EA4C8F" w:rsidRPr="00F24B7C" w:rsidRDefault="00EA4C8F" w:rsidP="00EA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фінансування об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єднанням співвласників багатоквартирних будинків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Синельникове 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силами, а також обмеженість фінансових ресурсів у потенційних споживачів послуг,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 для забезпечення виконання ними своїх статутних завдань на належному рівні. 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Синельникове у рамках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направлених на енергозбереження, у тому числі для </w:t>
      </w:r>
      <w:r w:rsidRPr="00C51336">
        <w:rPr>
          <w:rFonts w:ascii="Times New Roman" w:hAnsi="Times New Roman" w:cs="Times New Roman"/>
          <w:sz w:val="28"/>
          <w:szCs w:val="28"/>
          <w:lang w:val="uk-UA"/>
        </w:rPr>
        <w:t>об'єднан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реалізації їх статутних завдань, посилення фінансово-бюджетної дисципліни, вжиття заходів для життєдіяльності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мешканців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та у разі участі в обласному конкурсі щодо отримання фінансування з обласного бюджету.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засновником за рахунок коштів міського бюджету міста в обсягах, передбачених рішенням про міський бюджет на рік </w:t>
      </w:r>
      <w:r w:rsidRPr="00F24B7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 субвенції з обласного бюджету.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енергозбереження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покращення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умов існування, впровадження заходів з енергозбереження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4. Головний розпорядник бюджетних коштів визначається рішенням про міський бюджет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5. Головний розпорядник коштів міського бюджету для перерахування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6. Головний розпорядник коштів в межах обсягів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, визначених рішенням міської ради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шляхом перерахування коштів на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7. Закупівля товарів, робіт,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336">
        <w:rPr>
          <w:rFonts w:ascii="Times New Roman" w:hAnsi="Times New Roman" w:cs="Times New Roman"/>
          <w:sz w:val="28"/>
          <w:szCs w:val="28"/>
          <w:lang w:val="uk-UA"/>
        </w:rPr>
        <w:t>об'єднання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визначеному законодавством порядку.</w:t>
      </w:r>
    </w:p>
    <w:p w:rsidR="00EA4C8F" w:rsidRPr="006F728D" w:rsidRDefault="00EA4C8F" w:rsidP="00EA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8D">
        <w:rPr>
          <w:rFonts w:ascii="Times New Roman" w:hAnsi="Times New Roman" w:cs="Times New Roman"/>
          <w:sz w:val="28"/>
          <w:szCs w:val="28"/>
          <w:lang w:val="uk-UA"/>
        </w:rPr>
        <w:t xml:space="preserve">8. Контроль за цільовим використанням бюджетних коштів забезпечує головний розпорядник коштів міського бюджету.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отримання співфінансування з міського бюджету п</w:t>
      </w:r>
      <w:r w:rsidRPr="006F728D">
        <w:rPr>
          <w:rFonts w:ascii="Times New Roman" w:hAnsi="Times New Roman" w:cs="Times New Roman"/>
          <w:sz w:val="28"/>
          <w:szCs w:val="28"/>
          <w:lang w:val="uk-UA"/>
        </w:rPr>
        <w:t>ереможці конкурсу</w:t>
      </w:r>
      <w:r w:rsidRPr="003A4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28D">
        <w:rPr>
          <w:rFonts w:ascii="Times New Roman" w:hAnsi="Times New Roman" w:cs="Times New Roman"/>
          <w:sz w:val="28"/>
          <w:szCs w:val="28"/>
          <w:lang w:val="uk-UA"/>
        </w:rPr>
        <w:t xml:space="preserve">надають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розпоряднику коштів підтверджуючі документи щодо отримання гранту переможця в обласному конкурсі та </w:t>
      </w:r>
      <w:r w:rsidRPr="006F728D">
        <w:rPr>
          <w:rFonts w:ascii="Times New Roman" w:hAnsi="Times New Roman" w:cs="Times New Roman"/>
          <w:sz w:val="28"/>
          <w:szCs w:val="28"/>
          <w:lang w:val="uk-UA"/>
        </w:rPr>
        <w:t>впродовж місяця з дати завершення реалізації проекту-переможця документи</w:t>
      </w:r>
      <w:r w:rsidRPr="006F7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728D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:rsidR="00EA4C8F" w:rsidRPr="00F24B7C" w:rsidRDefault="00EA4C8F" w:rsidP="00EA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EA4C8F" w:rsidRDefault="00EA4C8F" w:rsidP="00EA4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4C2D" w:rsidRPr="00F24B7C" w:rsidRDefault="002F4C2D" w:rsidP="00EA4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7351D8" w:rsidRDefault="00EA4C8F" w:rsidP="00EA4C8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F4C2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351D8">
        <w:rPr>
          <w:rFonts w:ascii="Times New Roman" w:hAnsi="Times New Roman" w:cs="Times New Roman"/>
          <w:sz w:val="28"/>
          <w:szCs w:val="28"/>
        </w:rPr>
        <w:t>Д.І. ЗРАЖЕВСЬКИЙ</w:t>
      </w:r>
    </w:p>
    <w:p w:rsidR="00EA4C8F" w:rsidRPr="0021163F" w:rsidRDefault="00EA4C8F" w:rsidP="00EA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2BE9" w:rsidRPr="007351D8" w:rsidRDefault="00922BE9" w:rsidP="00EA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2BE9" w:rsidRPr="007351D8" w:rsidSect="00EA4C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AB5814"/>
    <w:multiLevelType w:val="hybridMultilevel"/>
    <w:tmpl w:val="904072F2"/>
    <w:lvl w:ilvl="0" w:tplc="315CE6EC">
      <w:start w:val="3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CC7"/>
    <w:rsid w:val="0001084C"/>
    <w:rsid w:val="00015578"/>
    <w:rsid w:val="000836B2"/>
    <w:rsid w:val="001D0A9C"/>
    <w:rsid w:val="002C32A1"/>
    <w:rsid w:val="002F4C2D"/>
    <w:rsid w:val="00320ED0"/>
    <w:rsid w:val="0033002B"/>
    <w:rsid w:val="00352BC8"/>
    <w:rsid w:val="003A695D"/>
    <w:rsid w:val="003B761A"/>
    <w:rsid w:val="003C572B"/>
    <w:rsid w:val="003D0977"/>
    <w:rsid w:val="00433A41"/>
    <w:rsid w:val="004B5688"/>
    <w:rsid w:val="004B5A16"/>
    <w:rsid w:val="004B6BFC"/>
    <w:rsid w:val="004D00BB"/>
    <w:rsid w:val="00584FA9"/>
    <w:rsid w:val="005A0580"/>
    <w:rsid w:val="005F0417"/>
    <w:rsid w:val="00612BB8"/>
    <w:rsid w:val="0061385C"/>
    <w:rsid w:val="00642E96"/>
    <w:rsid w:val="00675CD0"/>
    <w:rsid w:val="007035E6"/>
    <w:rsid w:val="00724E91"/>
    <w:rsid w:val="007351D8"/>
    <w:rsid w:val="007D3ABC"/>
    <w:rsid w:val="00820CC7"/>
    <w:rsid w:val="008B0B4B"/>
    <w:rsid w:val="008C30F6"/>
    <w:rsid w:val="00922BE9"/>
    <w:rsid w:val="00932123"/>
    <w:rsid w:val="009C19EA"/>
    <w:rsid w:val="009D0E4A"/>
    <w:rsid w:val="009E0371"/>
    <w:rsid w:val="00A35484"/>
    <w:rsid w:val="00A37C74"/>
    <w:rsid w:val="00A62C95"/>
    <w:rsid w:val="00A920D6"/>
    <w:rsid w:val="00AE03B8"/>
    <w:rsid w:val="00B010BC"/>
    <w:rsid w:val="00BF4939"/>
    <w:rsid w:val="00C032E0"/>
    <w:rsid w:val="00C8252A"/>
    <w:rsid w:val="00CB67EA"/>
    <w:rsid w:val="00CD3EA0"/>
    <w:rsid w:val="00CE42D4"/>
    <w:rsid w:val="00D6678C"/>
    <w:rsid w:val="00D71E02"/>
    <w:rsid w:val="00D960F4"/>
    <w:rsid w:val="00DD3363"/>
    <w:rsid w:val="00DF4628"/>
    <w:rsid w:val="00E16BB1"/>
    <w:rsid w:val="00E70415"/>
    <w:rsid w:val="00EA2C41"/>
    <w:rsid w:val="00EA4C8F"/>
    <w:rsid w:val="00FC4F09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EA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41</cp:revision>
  <cp:lastPrinted>2019-05-11T07:19:00Z</cp:lastPrinted>
  <dcterms:created xsi:type="dcterms:W3CDTF">2019-05-03T10:11:00Z</dcterms:created>
  <dcterms:modified xsi:type="dcterms:W3CDTF">2019-05-14T08:24:00Z</dcterms:modified>
</cp:coreProperties>
</file>