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C" w:rsidRDefault="00330A1C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AA2A7D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460712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лютого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37B5">
        <w:rPr>
          <w:rFonts w:ascii="Times New Roman" w:hAnsi="Times New Roman"/>
          <w:sz w:val="28"/>
          <w:szCs w:val="28"/>
          <w:lang w:val="uk-UA"/>
        </w:rPr>
        <w:t>10.00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90E70">
        <w:rPr>
          <w:rFonts w:ascii="Times New Roman" w:hAnsi="Times New Roman"/>
          <w:sz w:val="28"/>
          <w:szCs w:val="28"/>
          <w:lang w:val="uk-UA"/>
        </w:rPr>
        <w:t>б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37B5">
        <w:rPr>
          <w:rFonts w:ascii="Times New Roman" w:hAnsi="Times New Roman"/>
          <w:sz w:val="28"/>
          <w:szCs w:val="28"/>
          <w:lang w:val="uk-UA"/>
        </w:rPr>
        <w:t>1</w:t>
      </w:r>
      <w:r w:rsidR="00313969">
        <w:rPr>
          <w:rFonts w:ascii="Times New Roman" w:hAnsi="Times New Roman"/>
          <w:sz w:val="28"/>
          <w:szCs w:val="28"/>
          <w:lang w:val="uk-UA"/>
        </w:rPr>
        <w:t>0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460712">
        <w:rPr>
          <w:rFonts w:ascii="Times New Roman" w:hAnsi="Times New Roman"/>
          <w:sz w:val="28"/>
          <w:szCs w:val="28"/>
          <w:lang w:val="uk-UA"/>
        </w:rPr>
        <w:t>2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0837B5" w:rsidRPr="009C3E75" w:rsidRDefault="000837B5" w:rsidP="000837B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37B5" w:rsidRDefault="000837B5" w:rsidP="000837B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837B5" w:rsidRDefault="000837B5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460712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460712" w:rsidRPr="009C3E75" w:rsidRDefault="00460712" w:rsidP="0046071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313969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  <w:r w:rsidR="00AA2A7D"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13969" w:rsidRPr="009C3E75" w:rsidRDefault="0031396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1091" w:rsidRP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5A1091" w:rsidRDefault="005A1091" w:rsidP="005A109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60712" w:rsidRPr="009C3E75" w:rsidRDefault="00460712" w:rsidP="00460712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460712" w:rsidRPr="009C3E75" w:rsidRDefault="00460712" w:rsidP="00460712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5A1091" w:rsidRPr="009C3E75" w:rsidRDefault="005A1091" w:rsidP="005A109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D54773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7E565A" w:rsidRDefault="00D54773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виконуюча обов</w:t>
            </w:r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язки начальника юридичного відділу 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313969" w:rsidRPr="009C3E75" w:rsidTr="001D5B5F">
        <w:tc>
          <w:tcPr>
            <w:tcW w:w="3690" w:type="dxa"/>
          </w:tcPr>
          <w:p w:rsidR="00313969" w:rsidRPr="0035487E" w:rsidRDefault="00313969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313969" w:rsidRPr="0035487E" w:rsidRDefault="00313969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35487E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3969" w:rsidRPr="00D76E53" w:rsidRDefault="00D76E53" w:rsidP="00D76E5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Pr="00D76E53">
        <w:rPr>
          <w:rFonts w:ascii="Times New Roman" w:hAnsi="Times New Roman"/>
          <w:sz w:val="28"/>
          <w:szCs w:val="28"/>
          <w:lang w:val="uk-UA"/>
        </w:rPr>
        <w:t xml:space="preserve">Про негайне відібрання малолітніх дітей: </w:t>
      </w:r>
      <w:r w:rsidR="00EB77DE">
        <w:rPr>
          <w:rFonts w:ascii="Times New Roman" w:hAnsi="Times New Roman"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B77DE">
        <w:rPr>
          <w:rFonts w:ascii="Times New Roman" w:hAnsi="Times New Roman"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sz w:val="28"/>
          <w:szCs w:val="28"/>
          <w:lang w:val="uk-UA"/>
        </w:rPr>
        <w:t xml:space="preserve">а від матері </w:t>
      </w:r>
      <w:r w:rsidR="00EB77DE">
        <w:rPr>
          <w:rFonts w:ascii="Times New Roman" w:hAnsi="Times New Roman"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sz w:val="28"/>
          <w:szCs w:val="28"/>
          <w:lang w:val="uk-UA"/>
        </w:rPr>
        <w:t xml:space="preserve"> без позбавлення її батьківських прав.</w:t>
      </w:r>
    </w:p>
    <w:p w:rsidR="00D76E53" w:rsidRPr="00D76E53" w:rsidRDefault="00D76E53" w:rsidP="00D76E53">
      <w:pPr>
        <w:pStyle w:val="a4"/>
        <w:tabs>
          <w:tab w:val="left" w:pos="709"/>
        </w:tabs>
        <w:ind w:left="2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7B5" w:rsidRPr="00D76E53" w:rsidRDefault="00D76E5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6E53">
        <w:rPr>
          <w:rFonts w:ascii="Times New Roman" w:hAnsi="Times New Roman"/>
          <w:b/>
          <w:sz w:val="28"/>
          <w:szCs w:val="28"/>
          <w:lang w:val="uk-UA"/>
        </w:rPr>
        <w:t xml:space="preserve">Про негайне відібрання малолітніх дітей: </w:t>
      </w:r>
      <w:r w:rsidR="00EB77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EB77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b/>
          <w:sz w:val="28"/>
          <w:szCs w:val="28"/>
          <w:lang w:val="uk-UA"/>
        </w:rPr>
        <w:t xml:space="preserve"> від матері </w:t>
      </w:r>
      <w:r w:rsidR="00EB77DE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76E53">
        <w:rPr>
          <w:rFonts w:ascii="Times New Roman" w:hAnsi="Times New Roman"/>
          <w:b/>
          <w:sz w:val="28"/>
          <w:szCs w:val="28"/>
          <w:lang w:val="uk-UA"/>
        </w:rPr>
        <w:t xml:space="preserve"> без позбавлення її батьківських прав.</w:t>
      </w:r>
    </w:p>
    <w:p w:rsidR="00D76E53" w:rsidRPr="005F52DB" w:rsidRDefault="00D76E5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Pr="005F52DB" w:rsidRDefault="005A1091" w:rsidP="005A109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A1091" w:rsidRDefault="005A1091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Pr="005F52DB" w:rsidRDefault="00D76E53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A1091" w:rsidRDefault="00D76E53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</w:t>
      </w:r>
      <w:r w:rsidR="00AA2A7D">
        <w:rPr>
          <w:rFonts w:ascii="Times New Roman" w:hAnsi="Times New Roman"/>
          <w:sz w:val="28"/>
          <w:szCs w:val="28"/>
          <w:lang w:val="uk-UA"/>
        </w:rPr>
        <w:t>Миколаївна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ab/>
      </w:r>
      <w:r w:rsidR="00AA2A7D"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="005A1091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330A1C" w:rsidRPr="005F52DB" w:rsidRDefault="00330A1C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A2A7D" w:rsidRPr="005F52DB" w:rsidRDefault="00AA2A7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5A1091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76E53">
        <w:rPr>
          <w:rFonts w:ascii="Times New Roman" w:hAnsi="Times New Roman"/>
          <w:sz w:val="28"/>
          <w:szCs w:val="28"/>
          <w:lang w:val="uk-UA"/>
        </w:rPr>
        <w:t>1</w:t>
      </w:r>
      <w:r w:rsidR="00AA2A7D">
        <w:rPr>
          <w:rFonts w:ascii="Times New Roman" w:hAnsi="Times New Roman"/>
          <w:sz w:val="28"/>
          <w:szCs w:val="28"/>
          <w:lang w:val="uk-UA"/>
        </w:rPr>
        <w:t>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1091" w:rsidRDefault="005A109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AA2A7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DCC"/>
    <w:multiLevelType w:val="hybridMultilevel"/>
    <w:tmpl w:val="EB4C7C2E"/>
    <w:lvl w:ilvl="0" w:tplc="5D0C2B98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66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A1C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12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62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866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A7D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E53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7DE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2019-02-01T08:02:00Z</cp:lastPrinted>
  <dcterms:created xsi:type="dcterms:W3CDTF">2018-07-06T13:00:00Z</dcterms:created>
  <dcterms:modified xsi:type="dcterms:W3CDTF">2019-02-04T07:44:00Z</dcterms:modified>
</cp:coreProperties>
</file>