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E520BF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35C23"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635C2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листопада</w:t>
      </w:r>
      <w:r w:rsidR="005A1091" w:rsidRPr="00E520BF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9D630C" w:rsidRPr="00E520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520BF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 w:rsidRPr="00E520BF">
        <w:rPr>
          <w:rFonts w:ascii="Times New Roman" w:hAnsi="Times New Roman"/>
          <w:sz w:val="28"/>
          <w:szCs w:val="28"/>
          <w:lang w:val="uk-UA"/>
        </w:rPr>
        <w:t>10.00</w:t>
      </w:r>
    </w:p>
    <w:p w:rsidR="00D54773" w:rsidRPr="00E520BF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520BF">
        <w:rPr>
          <w:rFonts w:ascii="Times New Roman" w:hAnsi="Times New Roman"/>
          <w:sz w:val="28"/>
          <w:szCs w:val="28"/>
          <w:lang w:val="uk-UA"/>
        </w:rPr>
        <w:t>б</w:t>
      </w:r>
      <w:r w:rsidR="009D630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75B" w:rsidRPr="00E520BF">
        <w:rPr>
          <w:rFonts w:ascii="Times New Roman" w:hAnsi="Times New Roman"/>
          <w:sz w:val="28"/>
          <w:szCs w:val="28"/>
          <w:lang w:val="uk-UA"/>
        </w:rPr>
        <w:t>11.00</w:t>
      </w:r>
    </w:p>
    <w:p w:rsidR="00D54773" w:rsidRPr="00E520BF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E520BF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="00635C23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D54773" w:rsidRPr="00E520BF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03149" w:rsidRPr="00E520BF" w:rsidRDefault="00E03149" w:rsidP="00E031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03149" w:rsidRPr="00E520BF" w:rsidRDefault="00E03149" w:rsidP="00E0314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03149" w:rsidRPr="00E520BF" w:rsidRDefault="00E03149" w:rsidP="00E031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03149" w:rsidRPr="00E520BF" w:rsidRDefault="00E03149" w:rsidP="00E0314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03149" w:rsidRPr="00E520BF" w:rsidRDefault="00E03149" w:rsidP="00E03149">
      <w:pPr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03149" w:rsidRPr="00E520BF" w:rsidRDefault="00E03149" w:rsidP="00E031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E031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03149" w:rsidRPr="00E520BF" w:rsidRDefault="00E03149" w:rsidP="00E0314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E375B" w:rsidRPr="00E520BF" w:rsidRDefault="00AE375B" w:rsidP="00AE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AE375B" w:rsidRPr="00E520BF" w:rsidRDefault="00AE375B" w:rsidP="00AE37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Комунального закладу «Синельниківська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AE375B" w:rsidRPr="00E520BF" w:rsidRDefault="00AE375B" w:rsidP="00AE375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03149" w:rsidRDefault="00E03149" w:rsidP="00E0314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AA1" w:rsidRPr="00E520BF" w:rsidRDefault="00514AA1" w:rsidP="00E0314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49" w:rsidRPr="00E520BF" w:rsidRDefault="00E03149" w:rsidP="00AE375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</w:t>
      </w:r>
      <w:r w:rsidR="00AE375B" w:rsidRPr="00E520BF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375B" w:rsidRPr="00E520BF" w:rsidRDefault="00AE375B" w:rsidP="00AE375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41244" w:rsidRDefault="00635C23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 міський голова</w:t>
      </w:r>
      <w:r w:rsidR="00A41244" w:rsidRPr="00E520BF">
        <w:rPr>
          <w:rFonts w:ascii="Times New Roman" w:hAnsi="Times New Roman"/>
          <w:sz w:val="28"/>
          <w:szCs w:val="28"/>
          <w:lang w:val="uk-UA"/>
        </w:rPr>
        <w:tab/>
      </w:r>
      <w:r w:rsidR="00A41244" w:rsidRPr="00E520BF">
        <w:rPr>
          <w:rFonts w:ascii="Times New Roman" w:hAnsi="Times New Roman"/>
          <w:sz w:val="28"/>
          <w:szCs w:val="28"/>
          <w:lang w:val="uk-UA"/>
        </w:rPr>
        <w:tab/>
      </w:r>
      <w:r w:rsidR="00A41244" w:rsidRPr="00E520BF">
        <w:rPr>
          <w:rFonts w:ascii="Times New Roman" w:hAnsi="Times New Roman"/>
          <w:sz w:val="28"/>
          <w:szCs w:val="28"/>
          <w:lang w:val="uk-UA"/>
        </w:rPr>
        <w:tab/>
      </w:r>
      <w:r w:rsidR="00A41244" w:rsidRPr="00E520BF">
        <w:rPr>
          <w:rFonts w:ascii="Times New Roman" w:hAnsi="Times New Roman"/>
          <w:sz w:val="28"/>
          <w:szCs w:val="28"/>
          <w:lang w:val="uk-UA"/>
        </w:rPr>
        <w:tab/>
      </w:r>
      <w:r w:rsidR="00CE6032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  <w:r>
        <w:rPr>
          <w:rFonts w:ascii="Times New Roman" w:hAnsi="Times New Roman"/>
          <w:sz w:val="28"/>
          <w:szCs w:val="28"/>
          <w:lang w:val="uk-UA"/>
        </w:rPr>
        <w:t>Д.І.</w:t>
      </w:r>
    </w:p>
    <w:p w:rsidR="00A41244" w:rsidRDefault="00A41244" w:rsidP="00A412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E520BF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AE375B" w:rsidRPr="00E520BF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</w:t>
      </w:r>
      <w:r w:rsidR="00AE375B" w:rsidRPr="00E520B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54773" w:rsidRPr="00E520BF" w:rsidRDefault="00AE375B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комунальних підприємств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54773" w:rsidRPr="00E520BF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E6032" w:rsidRPr="00E520BF" w:rsidTr="008B5B4E">
        <w:tc>
          <w:tcPr>
            <w:tcW w:w="3690" w:type="dxa"/>
          </w:tcPr>
          <w:p w:rsidR="00CE6032" w:rsidRPr="00E520BF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CE6032" w:rsidRPr="00E520BF" w:rsidRDefault="00CE6032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E6032" w:rsidRPr="00E520BF" w:rsidRDefault="00CE6032" w:rsidP="00AE37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E6032" w:rsidRPr="00E520BF" w:rsidRDefault="00CE6032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CE6032" w:rsidRPr="00635C23" w:rsidTr="008B5B4E">
        <w:tc>
          <w:tcPr>
            <w:tcW w:w="3690" w:type="dxa"/>
          </w:tcPr>
          <w:p w:rsidR="00CE6032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КОРНЄВ О.Л.</w:t>
            </w:r>
          </w:p>
        </w:tc>
        <w:tc>
          <w:tcPr>
            <w:tcW w:w="6057" w:type="dxa"/>
          </w:tcPr>
          <w:p w:rsidR="00CE6032" w:rsidRDefault="00CE6032" w:rsidP="00635C2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Центру надання адміністративних послуг</w:t>
            </w:r>
          </w:p>
        </w:tc>
      </w:tr>
      <w:tr w:rsidR="00CE6032" w:rsidRPr="00635C23" w:rsidTr="008B5B4E">
        <w:tc>
          <w:tcPr>
            <w:tcW w:w="3690" w:type="dxa"/>
          </w:tcPr>
          <w:p w:rsidR="00CE6032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CE6032" w:rsidRDefault="00CE6032" w:rsidP="00635C2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</w:tr>
      <w:tr w:rsidR="00CE6032" w:rsidRPr="00635C23" w:rsidTr="008B5B4E">
        <w:tc>
          <w:tcPr>
            <w:tcW w:w="3690" w:type="dxa"/>
          </w:tcPr>
          <w:p w:rsidR="00CE6032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CE6032" w:rsidRDefault="00CE6032" w:rsidP="00635C2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</w:t>
            </w:r>
          </w:p>
        </w:tc>
      </w:tr>
      <w:tr w:rsidR="00CE6032" w:rsidRPr="00A41244" w:rsidTr="008B5B4E">
        <w:tc>
          <w:tcPr>
            <w:tcW w:w="3690" w:type="dxa"/>
          </w:tcPr>
          <w:p w:rsidR="00CE6032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CE6032" w:rsidRDefault="00CE6032" w:rsidP="00635C2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E6032" w:rsidRPr="00E520BF" w:rsidRDefault="00CE6032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CE6032" w:rsidRPr="00E520BF" w:rsidRDefault="00CE6032" w:rsidP="00635C2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CE6032" w:rsidRPr="00E520BF" w:rsidRDefault="00CE6032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 у справах дітей</w:t>
            </w:r>
          </w:p>
        </w:tc>
      </w:tr>
      <w:tr w:rsidR="00CE6032" w:rsidRPr="00E520BF" w:rsidTr="008B5B4E">
        <w:tc>
          <w:tcPr>
            <w:tcW w:w="3690" w:type="dxa"/>
          </w:tcPr>
          <w:p w:rsidR="00CE6032" w:rsidRPr="00E520BF" w:rsidRDefault="00CE6032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CE6032" w:rsidRPr="00E520BF" w:rsidRDefault="00CE6032" w:rsidP="00AE375B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8B5B4E" w:rsidRPr="00E520BF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E520B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роботу Центру надання адміністративних послуг Синельниківської міської ради за 9 місяців 2019 року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5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C23">
        <w:rPr>
          <w:rFonts w:ascii="Times New Roman" w:hAnsi="Times New Roman"/>
          <w:sz w:val="28"/>
          <w:szCs w:val="28"/>
        </w:rPr>
        <w:t>Про стан виконання заходів щодо здійснення внутрішнього контрол</w:t>
      </w:r>
      <w:r w:rsidRPr="00635C23">
        <w:rPr>
          <w:rFonts w:ascii="Times New Roman" w:hAnsi="Times New Roman"/>
          <w:sz w:val="28"/>
          <w:szCs w:val="28"/>
          <w:lang w:val="uk-UA"/>
        </w:rPr>
        <w:t>ю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 квартал  2020 року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роботу юридичного відділу міської ради в січні-вересні 2019 року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видачу дубліката свідоцтва про право власності на житло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lastRenderedPageBreak/>
        <w:t>Про Порядок видачі дублікатів свідоцтв про право власності на об’єкти нерухомого майна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f1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202020"/>
          <w:sz w:val="28"/>
          <w:szCs w:val="28"/>
          <w:lang w:val="uk-UA"/>
        </w:rPr>
      </w:pPr>
      <w:r w:rsidRPr="00635C23">
        <w:rPr>
          <w:sz w:val="28"/>
          <w:szCs w:val="28"/>
          <w:lang w:val="uk-UA"/>
        </w:rPr>
        <w:t>Про</w:t>
      </w:r>
      <w:r w:rsidRPr="00635C23">
        <w:rPr>
          <w:color w:val="202020"/>
          <w:sz w:val="28"/>
          <w:szCs w:val="28"/>
          <w:lang w:val="uk-UA"/>
        </w:rPr>
        <w:t xml:space="preserve"> </w:t>
      </w:r>
      <w:r w:rsidRPr="00635C23">
        <w:rPr>
          <w:color w:val="000000"/>
          <w:sz w:val="28"/>
          <w:szCs w:val="28"/>
          <w:lang w:val="uk-UA"/>
        </w:rPr>
        <w:t>затвердження протоколу засідання</w:t>
      </w:r>
      <w:r w:rsidRPr="00635C23">
        <w:rPr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635C23">
        <w:rPr>
          <w:sz w:val="28"/>
          <w:szCs w:val="28"/>
          <w:lang w:val="uk-UA"/>
        </w:rPr>
        <w:t>осіб з їх числа від 22.10.2019 № 2</w:t>
      </w:r>
      <w:r w:rsidR="00433D9B">
        <w:rPr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Програми розвитку освіти у місті Синельниковому на 2019-2023 роки”, затвердженої рішенням міської </w:t>
      </w:r>
      <w:r w:rsidRPr="00635C23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19.07.2019р. №793-42/VII зі змінами</w:t>
      </w:r>
      <w:r w:rsidR="00433D9B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</w:pPr>
      <w:r w:rsidRPr="00635C23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>Про погодження змін до штатних розписів установ відділу культури та туризму Синельниківської міської ради</w:t>
      </w:r>
      <w:r w:rsidR="00433D9B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погодження внесення змін до додатку 2 «Положення про громадський бюджет (бюджет участі) м. Синельникове» до рішення міської ради від 29.08.2019 №826-43/VII «Про Програму громадського бюджету (бюджету участі) м.</w:t>
      </w:r>
      <w:r w:rsidR="00433D9B">
        <w:rPr>
          <w:rFonts w:ascii="Times New Roman" w:hAnsi="Times New Roman"/>
          <w:sz w:val="28"/>
          <w:szCs w:val="28"/>
          <w:lang w:val="uk-UA"/>
        </w:rPr>
        <w:t> </w:t>
      </w:r>
      <w:r w:rsidRPr="00635C23">
        <w:rPr>
          <w:rFonts w:ascii="Times New Roman" w:hAnsi="Times New Roman"/>
          <w:sz w:val="28"/>
          <w:szCs w:val="28"/>
          <w:lang w:val="uk-UA"/>
        </w:rPr>
        <w:t>Синельникове на 2019-2024 роки»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з підготовки проектів регуляторних актів на 2020 рік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28.08.2019 № 233 «Про встановлення режиму роботи»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вибуття з прийомної сім’ї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Pr="00635C23">
        <w:rPr>
          <w:rFonts w:ascii="Times New Roman" w:hAnsi="Times New Roman"/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малолітнього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Pr="00635C23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Pr="00635C2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Pr="00635C23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житловий будинок, який розташований за адресою: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Pr="00635C23">
        <w:rPr>
          <w:rFonts w:ascii="Times New Roman" w:hAnsi="Times New Roman"/>
          <w:sz w:val="28"/>
          <w:szCs w:val="28"/>
          <w:lang w:val="uk-UA"/>
        </w:rPr>
        <w:t xml:space="preserve">, на ім’я малолітньої дитини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зняття з квартирного обліку громадян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включення жилого приміщення до числа службових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виключення жилого приміщення з числа службових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надання в тимчасове користування житлового приміщення № 41 у гуртожитку за адресою: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припинення права тимчасового користування житловим приміщенням №</w:t>
      </w:r>
      <w:r w:rsidR="00DE2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DE2881">
        <w:rPr>
          <w:rFonts w:ascii="Times New Roman" w:hAnsi="Times New Roman"/>
          <w:sz w:val="28"/>
          <w:szCs w:val="28"/>
          <w:lang w:val="uk-UA"/>
        </w:rPr>
        <w:t xml:space="preserve"> у гуртожитку за адресою: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присвоєння поштової адреси нежитловим будівлям по вул.Виконкомівська, що належать Державі Україна (в управлінні Міністерства внутрішніх справ України/ в оперативному управлінні Синельниківського міськвідділу/з обслуговування м.Синелникове та Синельниківського району/ГУМВС України в Дніпропетровській області).</w:t>
      </w:r>
      <w:r w:rsidRPr="00635C23">
        <w:rPr>
          <w:lang w:val="uk-UA"/>
        </w:rPr>
        <w:t xml:space="preserve"> 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</w:rPr>
        <w:t xml:space="preserve">Про присвоєння поштової адреси </w:t>
      </w:r>
      <w:r w:rsidRPr="00635C23">
        <w:rPr>
          <w:rFonts w:ascii="Times New Roman" w:eastAsia="Calibri" w:hAnsi="Times New Roman"/>
          <w:sz w:val="28"/>
          <w:szCs w:val="28"/>
        </w:rPr>
        <w:t xml:space="preserve">новоутвореним об'єктам нерухомого майна, що належать гр. </w:t>
      </w:r>
      <w:r w:rsidR="00514AA1">
        <w:rPr>
          <w:rFonts w:ascii="Times New Roman" w:eastAsia="Calibri" w:hAnsi="Times New Roman"/>
          <w:sz w:val="28"/>
          <w:szCs w:val="28"/>
          <w:lang w:val="uk-UA"/>
        </w:rPr>
        <w:t>*</w:t>
      </w:r>
    </w:p>
    <w:p w:rsidR="00635C23" w:rsidRPr="00635C23" w:rsidRDefault="00635C23" w:rsidP="00635C23">
      <w:pPr>
        <w:pStyle w:val="1"/>
        <w:numPr>
          <w:ilvl w:val="0"/>
          <w:numId w:val="33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635C23">
        <w:rPr>
          <w:rFonts w:ascii="Times New Roman" w:hAnsi="Times New Roman"/>
          <w:sz w:val="28"/>
          <w:szCs w:val="28"/>
        </w:rPr>
        <w:lastRenderedPageBreak/>
        <w:t xml:space="preserve">Про присвоєння поштової адреси </w:t>
      </w:r>
      <w:r w:rsidRPr="00635C23">
        <w:rPr>
          <w:rFonts w:ascii="Times New Roman" w:eastAsia="Calibri" w:hAnsi="Times New Roman"/>
          <w:sz w:val="28"/>
          <w:szCs w:val="28"/>
        </w:rPr>
        <w:t xml:space="preserve">об’єкту нерухомого майна на вул. Юнацька, що належать гр. </w:t>
      </w:r>
      <w:r w:rsidR="00514AA1">
        <w:rPr>
          <w:rFonts w:ascii="Times New Roman" w:eastAsia="Calibri" w:hAnsi="Times New Roman"/>
          <w:sz w:val="28"/>
          <w:szCs w:val="28"/>
        </w:rPr>
        <w:t>*</w:t>
      </w:r>
    </w:p>
    <w:p w:rsidR="00635C23" w:rsidRPr="00635C23" w:rsidRDefault="00635C23" w:rsidP="00635C23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635C23">
        <w:rPr>
          <w:rFonts w:ascii="Times New Roman" w:hAnsi="Times New Roman"/>
          <w:sz w:val="28"/>
          <w:szCs w:val="28"/>
        </w:rPr>
        <w:t>Про присвоєння поштової адреси об'єкту нерухомого майна на вул.</w:t>
      </w:r>
      <w:r w:rsidR="00514AA1">
        <w:rPr>
          <w:rFonts w:ascii="Times New Roman" w:hAnsi="Times New Roman"/>
          <w:sz w:val="28"/>
          <w:szCs w:val="28"/>
        </w:rPr>
        <w:t>*</w:t>
      </w:r>
      <w:r w:rsidRPr="00635C23">
        <w:rPr>
          <w:rFonts w:ascii="Times New Roman" w:hAnsi="Times New Roman"/>
          <w:sz w:val="28"/>
          <w:szCs w:val="28"/>
        </w:rPr>
        <w:t xml:space="preserve">, що збудовані громадянкою </w:t>
      </w:r>
      <w:r w:rsidR="00514AA1">
        <w:rPr>
          <w:rFonts w:ascii="Times New Roman" w:hAnsi="Times New Roman"/>
          <w:sz w:val="28"/>
          <w:szCs w:val="28"/>
        </w:rPr>
        <w:t>*</w:t>
      </w:r>
    </w:p>
    <w:p w:rsidR="00635C23" w:rsidRPr="00635C23" w:rsidRDefault="00635C23" w:rsidP="00635C23">
      <w:pPr>
        <w:pStyle w:val="1"/>
        <w:numPr>
          <w:ilvl w:val="0"/>
          <w:numId w:val="33"/>
        </w:numPr>
        <w:ind w:left="0" w:firstLine="709"/>
        <w:rPr>
          <w:rFonts w:ascii="Times New Roman" w:eastAsia="Calibri" w:hAnsi="Times New Roman"/>
          <w:sz w:val="28"/>
          <w:szCs w:val="28"/>
        </w:rPr>
      </w:pPr>
      <w:r w:rsidRPr="00635C23">
        <w:rPr>
          <w:rFonts w:ascii="Times New Roman" w:hAnsi="Times New Roman"/>
          <w:sz w:val="28"/>
          <w:szCs w:val="28"/>
        </w:rPr>
        <w:t xml:space="preserve">Про присвоєння поштових адрес </w:t>
      </w:r>
      <w:r w:rsidRPr="00635C23">
        <w:rPr>
          <w:rFonts w:ascii="Times New Roman" w:eastAsia="Calibri" w:hAnsi="Times New Roman"/>
          <w:sz w:val="28"/>
          <w:szCs w:val="28"/>
        </w:rPr>
        <w:t xml:space="preserve">новоутвореним об'єктам нерухомого майна, що належать гр. </w:t>
      </w:r>
      <w:r w:rsidR="00514AA1">
        <w:rPr>
          <w:rFonts w:ascii="Times New Roman" w:eastAsia="Calibri" w:hAnsi="Times New Roman"/>
          <w:sz w:val="28"/>
          <w:szCs w:val="28"/>
        </w:rPr>
        <w:t>*</w:t>
      </w:r>
      <w:r w:rsidRPr="00635C23">
        <w:rPr>
          <w:rFonts w:ascii="Times New Roman" w:eastAsia="Calibri" w:hAnsi="Times New Roman"/>
          <w:sz w:val="28"/>
          <w:szCs w:val="28"/>
        </w:rPr>
        <w:t xml:space="preserve">., гр. </w:t>
      </w:r>
      <w:r w:rsidR="00514AA1">
        <w:rPr>
          <w:rFonts w:ascii="Times New Roman" w:eastAsia="Calibri" w:hAnsi="Times New Roman"/>
          <w:sz w:val="28"/>
          <w:szCs w:val="28"/>
        </w:rPr>
        <w:t>*</w:t>
      </w:r>
    </w:p>
    <w:p w:rsidR="00635C23" w:rsidRPr="00635C23" w:rsidRDefault="00635C23" w:rsidP="00635C2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5C23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 лютого 2017 року № 37 «Про присвоєння поштових адрес»</w:t>
      </w:r>
      <w:r w:rsidR="00433D9B">
        <w:rPr>
          <w:rFonts w:ascii="Times New Roman" w:hAnsi="Times New Roman"/>
          <w:sz w:val="28"/>
          <w:szCs w:val="28"/>
          <w:lang w:val="uk-UA"/>
        </w:rPr>
        <w:t>.</w:t>
      </w:r>
    </w:p>
    <w:p w:rsidR="00AE375B" w:rsidRPr="00E520BF" w:rsidRDefault="00AE375B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7149" w:rsidRPr="00E520BF" w:rsidRDefault="00B47149" w:rsidP="00B471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B47149" w:rsidRPr="00E520BF" w:rsidRDefault="00B47149" w:rsidP="00B47149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87A63" w:rsidRPr="00DC0D11" w:rsidRDefault="00433D9B" w:rsidP="00B4714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433D9B" w:rsidRPr="00E520BF" w:rsidRDefault="00433D9B" w:rsidP="00B471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7149" w:rsidRPr="00E520BF" w:rsidRDefault="00B47149" w:rsidP="00B4714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DC0D11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КУСЛИВА</w:t>
      </w:r>
    </w:p>
    <w:p w:rsidR="003C683F" w:rsidRPr="00E520BF" w:rsidRDefault="00DC0D11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3C683F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>реєстрації</w:t>
      </w:r>
      <w:r w:rsidR="003C683F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C0D11" w:rsidRDefault="00DC0D11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E520BF" w:rsidRDefault="00B47149" w:rsidP="00B471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C0D11">
        <w:rPr>
          <w:rFonts w:ascii="Times New Roman" w:hAnsi="Times New Roman"/>
          <w:sz w:val="28"/>
          <w:szCs w:val="28"/>
          <w:lang w:val="uk-UA"/>
        </w:rPr>
        <w:t>9</w:t>
      </w:r>
    </w:p>
    <w:p w:rsidR="00B47149" w:rsidRPr="00E520BF" w:rsidRDefault="00B47149" w:rsidP="00B471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47149" w:rsidRPr="00E520BF" w:rsidRDefault="00B47149" w:rsidP="00B471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49" w:rsidRPr="00DC0D11" w:rsidRDefault="00B47149" w:rsidP="00DC0D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DC0D1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C0D11">
        <w:rPr>
          <w:rFonts w:ascii="Times New Roman" w:hAnsi="Times New Roman"/>
          <w:sz w:val="28"/>
          <w:szCs w:val="28"/>
          <w:lang w:val="uk-UA"/>
        </w:rPr>
        <w:t>339</w:t>
      </w:r>
      <w:r w:rsidRPr="00DC0D1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47149" w:rsidRPr="00E520BF" w:rsidRDefault="00B47149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AE375B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</w:t>
      </w:r>
      <w:r w:rsidR="00D54773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54773" w:rsidRPr="00E520BF" w:rsidRDefault="00D54773" w:rsidP="008B5B4E">
      <w:pPr>
        <w:ind w:left="720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087A63" w:rsidRPr="00DC0D11" w:rsidRDefault="00433D9B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роботу Центру надання адміністративних послуг Синельниківської міської ради за 9 місяців 2019 року.</w:t>
      </w:r>
    </w:p>
    <w:p w:rsidR="00433D9B" w:rsidRPr="00E520BF" w:rsidRDefault="00433D9B" w:rsidP="005A1091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7AEB" w:rsidRDefault="00007AEB" w:rsidP="00007A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DC0D11"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514AA1" w:rsidRPr="00E520BF" w:rsidRDefault="00514AA1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7AEB" w:rsidRPr="00E520BF" w:rsidRDefault="00DC0D11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КОРНЄВ</w:t>
      </w:r>
    </w:p>
    <w:p w:rsidR="00007AEB" w:rsidRPr="00E520BF" w:rsidRDefault="00DC0D11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Олег Леонідович</w:t>
      </w:r>
      <w:r w:rsidR="00007AEB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</w:t>
      </w:r>
      <w:r w:rsidR="00007AEB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E520BF" w:rsidRDefault="00007AEB" w:rsidP="00007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C0D11">
        <w:rPr>
          <w:rFonts w:ascii="Times New Roman" w:hAnsi="Times New Roman"/>
          <w:sz w:val="28"/>
          <w:szCs w:val="28"/>
          <w:lang w:val="uk-UA"/>
        </w:rPr>
        <w:t>9</w:t>
      </w:r>
    </w:p>
    <w:p w:rsidR="00007AEB" w:rsidRPr="00E520BF" w:rsidRDefault="00007AEB" w:rsidP="00007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07AEB" w:rsidRPr="00E520BF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EB" w:rsidRPr="00DC0D11" w:rsidRDefault="00007AEB" w:rsidP="00007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0D11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DC0D11" w:rsidRPr="00DC0D11">
        <w:rPr>
          <w:rFonts w:ascii="Times New Roman" w:hAnsi="Times New Roman"/>
          <w:sz w:val="28"/>
          <w:szCs w:val="28"/>
          <w:lang w:val="uk-UA"/>
        </w:rPr>
        <w:t>340</w:t>
      </w:r>
      <w:r w:rsidRPr="00DC0D1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520BF" w:rsidRPr="00DC0D11" w:rsidRDefault="00E520BF" w:rsidP="00952F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DC0D11" w:rsidRDefault="00D54773" w:rsidP="00952F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7F3B8D" w:rsidRPr="00DC0D11" w:rsidRDefault="007F3B8D" w:rsidP="00952F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</w:rPr>
        <w:t>Про стан виконання заходів щодо здійснення внутрішнього контрол</w:t>
      </w:r>
      <w:r w:rsidRPr="00DC0D11"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433D9B" w:rsidRPr="00DC0D11" w:rsidRDefault="00433D9B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DC0D11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C0D11">
        <w:rPr>
          <w:rFonts w:ascii="Times New Roman" w:hAnsi="Times New Roman"/>
          <w:sz w:val="28"/>
          <w:szCs w:val="28"/>
          <w:lang w:val="uk-UA"/>
        </w:rPr>
        <w:t>ДОПОВІДА</w:t>
      </w:r>
      <w:r w:rsidR="00DC0D11" w:rsidRPr="00DC0D11">
        <w:rPr>
          <w:rFonts w:ascii="Times New Roman" w:hAnsi="Times New Roman"/>
          <w:sz w:val="28"/>
          <w:szCs w:val="28"/>
          <w:lang w:val="uk-UA"/>
        </w:rPr>
        <w:t>ЛА</w:t>
      </w:r>
      <w:r w:rsidRPr="00DC0D11">
        <w:rPr>
          <w:rFonts w:ascii="Times New Roman" w:hAnsi="Times New Roman"/>
          <w:sz w:val="28"/>
          <w:szCs w:val="28"/>
          <w:lang w:val="uk-UA"/>
        </w:rPr>
        <w:t>:</w:t>
      </w:r>
    </w:p>
    <w:p w:rsidR="00FC093F" w:rsidRPr="00DC0D11" w:rsidRDefault="00FC093F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DC0D11" w:rsidRDefault="00DC0D11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F7668" w:rsidRDefault="00DC0D11" w:rsidP="00E520BF">
      <w:pPr>
        <w:tabs>
          <w:tab w:val="left" w:pos="709"/>
        </w:tabs>
        <w:ind w:left="4253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DA54F2" w:rsidRPr="00DC0D1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7B2497" w:rsidRPr="00DC0D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4F2" w:rsidRPr="00DC0D1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EF7668" w:rsidRPr="00DC0D11">
        <w:rPr>
          <w:rFonts w:ascii="Times New Roman" w:hAnsi="Times New Roman"/>
          <w:sz w:val="28"/>
          <w:szCs w:val="28"/>
          <w:lang w:val="uk-UA"/>
        </w:rPr>
        <w:t>.</w:t>
      </w:r>
    </w:p>
    <w:p w:rsidR="00967A34" w:rsidRPr="00DC0D11" w:rsidRDefault="00967A34" w:rsidP="00E520BF">
      <w:pPr>
        <w:tabs>
          <w:tab w:val="left" w:pos="709"/>
        </w:tabs>
        <w:ind w:left="4253" w:hanging="424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E520BF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bookmarkStart w:id="0" w:name="_GoBack"/>
      <w:bookmarkEnd w:id="0"/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7F3B8D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341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A54F2" w:rsidRPr="00E520BF" w:rsidRDefault="00DA54F2" w:rsidP="00DA54F2">
      <w:pPr>
        <w:ind w:right="-5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 xml:space="preserve">Про план роботи виконавчого комітету Синельниківської міської ради на </w:t>
      </w:r>
      <w:r w:rsidR="00EE04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C0D11">
        <w:rPr>
          <w:rFonts w:ascii="Times New Roman" w:hAnsi="Times New Roman"/>
          <w:b/>
          <w:sz w:val="28"/>
          <w:szCs w:val="28"/>
          <w:lang w:val="uk-UA"/>
        </w:rPr>
        <w:t>І квартал 2020 року.</w:t>
      </w:r>
    </w:p>
    <w:p w:rsidR="00433D9B" w:rsidRPr="00E520BF" w:rsidRDefault="00433D9B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5D098A"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98483D" w:rsidRPr="00E520BF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67A34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5D098A" w:rsidRPr="00E520BF" w:rsidRDefault="00967A34" w:rsidP="005D098A">
      <w:pPr>
        <w:tabs>
          <w:tab w:val="left" w:pos="709"/>
        </w:tabs>
        <w:ind w:left="4253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98483D" w:rsidRPr="00E520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</w:t>
      </w:r>
      <w:r w:rsidR="005D09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98A" w:rsidRPr="00E520BF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8483D" w:rsidRPr="00E520BF" w:rsidRDefault="0098483D" w:rsidP="005D09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F0779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514AA1" w:rsidRPr="00E520BF" w:rsidRDefault="00514AA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342</w:t>
      </w:r>
      <w:r w:rsidR="006E6D60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роботу юридичного відділу міської ради в січні-вересні 2019 року.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4F2" w:rsidRPr="00E520BF" w:rsidRDefault="00DA54F2" w:rsidP="00DA54F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5D098A"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DA54F2" w:rsidRDefault="00DA54F2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AA1" w:rsidRPr="00E520BF" w:rsidRDefault="00514AA1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4F2" w:rsidRPr="00E520BF" w:rsidRDefault="00967A34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КОВТУН</w:t>
      </w:r>
    </w:p>
    <w:p w:rsidR="00DA54F2" w:rsidRPr="00E520BF" w:rsidRDefault="00967A34" w:rsidP="00DA54F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DA54F2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юридичного </w:t>
      </w:r>
      <w:r w:rsidR="00C62231">
        <w:rPr>
          <w:rFonts w:ascii="Times New Roman" w:hAnsi="Times New Roman"/>
          <w:sz w:val="28"/>
          <w:szCs w:val="28"/>
          <w:lang w:val="uk-UA"/>
        </w:rPr>
        <w:t>відділу міської ради</w:t>
      </w:r>
      <w:r w:rsidR="00867B93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E520BF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E520BF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DA54F2" w:rsidRPr="00E520BF" w:rsidRDefault="00DA54F2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952F2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BE32E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2B2311" w:rsidRPr="00E520BF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343</w:t>
      </w:r>
      <w:r w:rsidR="004B4EE8"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E520BF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25446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видачу дубліката свідоцтва про право власності на житло.</w:t>
      </w:r>
    </w:p>
    <w:p w:rsidR="00433D9B" w:rsidRPr="00E520BF" w:rsidRDefault="00433D9B" w:rsidP="00254465">
      <w:pPr>
        <w:pStyle w:val="a5"/>
        <w:spacing w:after="0"/>
        <w:jc w:val="both"/>
        <w:rPr>
          <w:lang w:val="uk-UA"/>
        </w:rPr>
      </w:pPr>
    </w:p>
    <w:p w:rsidR="00967A34" w:rsidRPr="00E520BF" w:rsidRDefault="00967A34" w:rsidP="00967A3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967A34" w:rsidRPr="00E520BF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A34" w:rsidRPr="00E520BF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967A34" w:rsidRPr="00E520BF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 міської ради.</w:t>
      </w:r>
    </w:p>
    <w:p w:rsidR="004B4EE8" w:rsidRPr="00E520BF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E520BF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952F2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„проти” – </w:t>
      </w:r>
      <w:r w:rsidR="00BE32EF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344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E520BF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E520BF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Порядок видачі дублікатів свідоцтв про право власності на об’єкти нерухомого майна.</w:t>
      </w:r>
    </w:p>
    <w:p w:rsidR="00433D9B" w:rsidRPr="00E520BF" w:rsidRDefault="00433D9B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A34" w:rsidRPr="00E520BF" w:rsidRDefault="00967A34" w:rsidP="00967A3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967A34" w:rsidRPr="00E520BF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A34" w:rsidRPr="00E520BF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967A34" w:rsidRDefault="00967A34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 міської ради.</w:t>
      </w:r>
    </w:p>
    <w:p w:rsidR="00514AA1" w:rsidRPr="00E520BF" w:rsidRDefault="00514AA1" w:rsidP="00967A3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15218" w:rsidRPr="00E520BF" w:rsidRDefault="00E1521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3E17" w:rsidRPr="00E520BF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345</w:t>
      </w:r>
      <w:r w:rsidR="006E6D60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8. СЛУХАЛИ: </w:t>
      </w:r>
    </w:p>
    <w:p w:rsidR="006E6D60" w:rsidRPr="00E520BF" w:rsidRDefault="006E6D6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A63" w:rsidRPr="00DC0D11" w:rsidRDefault="00433D9B" w:rsidP="0098483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DC0D11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DC0D11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DC0D11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DC0D11">
        <w:rPr>
          <w:rFonts w:ascii="Times New Roman" w:hAnsi="Times New Roman"/>
          <w:b/>
          <w:sz w:val="28"/>
          <w:szCs w:val="28"/>
          <w:lang w:val="uk-UA"/>
        </w:rPr>
        <w:t>осіб з їх числа від 22.10.2019 № 2.</w:t>
      </w:r>
    </w:p>
    <w:p w:rsidR="00433D9B" w:rsidRPr="00E520BF" w:rsidRDefault="00433D9B" w:rsidP="009848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2B2311" w:rsidRPr="00E520BF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B7B8E" w:rsidRPr="00E520BF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346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погодження внесення змін та доповнень до Програми розвитку освіти у місті Синельниковому на 2019-2023 роки”, затвердженої рішенням міської </w:t>
      </w:r>
      <w:r w:rsidRPr="00DC0D11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19.07.2019р. №793-42/VII зі змінами.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67B93" w:rsidRPr="00E520BF" w:rsidRDefault="00867B93" w:rsidP="00867B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867B93" w:rsidRPr="00E520BF" w:rsidRDefault="00867B93" w:rsidP="00867B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793617" w:rsidRPr="00E520BF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14AA1" w:rsidRPr="00E520BF" w:rsidRDefault="00514AA1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347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E520BF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087A63" w:rsidRPr="00DC0D11" w:rsidRDefault="00433D9B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color w:val="00000A"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bCs/>
          <w:iCs/>
          <w:color w:val="00000A"/>
          <w:sz w:val="28"/>
          <w:szCs w:val="28"/>
          <w:lang w:val="uk-UA"/>
        </w:rPr>
        <w:t>Про погодження змін до штатних розписів установ відділу культури та туризму Синельниківської міської ради.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218" w:rsidRDefault="00E15218" w:rsidP="00E1521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967A34" w:rsidRPr="00E520BF" w:rsidRDefault="00967A34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15218" w:rsidRPr="00E520BF" w:rsidRDefault="00967A34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E15218" w:rsidRDefault="00967A34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ab/>
      </w:r>
      <w:r w:rsidR="00883D50">
        <w:rPr>
          <w:rFonts w:ascii="Times New Roman" w:hAnsi="Times New Roman"/>
          <w:sz w:val="28"/>
          <w:szCs w:val="28"/>
          <w:lang w:val="uk-UA"/>
        </w:rPr>
        <w:t xml:space="preserve">начальник відділу культури та туризму 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67A34" w:rsidRDefault="00967A34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E520BF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8483D" w:rsidRPr="00E520BF" w:rsidRDefault="0098483D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E520BF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67A34">
        <w:rPr>
          <w:rFonts w:ascii="Times New Roman" w:hAnsi="Times New Roman"/>
          <w:sz w:val="28"/>
          <w:szCs w:val="28"/>
          <w:lang w:val="uk-UA"/>
        </w:rPr>
        <w:t>9</w:t>
      </w:r>
    </w:p>
    <w:p w:rsidR="005260C4" w:rsidRPr="00E520BF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260C4" w:rsidRPr="00E520BF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67A34" w:rsidRDefault="00D54773" w:rsidP="00967A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</w:t>
      </w:r>
      <w:r w:rsidR="00967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7A34">
        <w:rPr>
          <w:rFonts w:ascii="Times New Roman" w:hAnsi="Times New Roman"/>
          <w:sz w:val="28"/>
          <w:szCs w:val="28"/>
          <w:lang w:val="uk-UA"/>
        </w:rPr>
        <w:t>Рішення № </w:t>
      </w:r>
      <w:r w:rsidR="00967A34">
        <w:rPr>
          <w:rFonts w:ascii="Times New Roman" w:hAnsi="Times New Roman"/>
          <w:sz w:val="28"/>
          <w:szCs w:val="28"/>
          <w:lang w:val="uk-UA"/>
        </w:rPr>
        <w:t>348</w:t>
      </w:r>
      <w:r w:rsidR="00E15218" w:rsidRPr="00967A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888" w:rsidRPr="00967A34">
        <w:rPr>
          <w:rFonts w:ascii="Times New Roman" w:hAnsi="Times New Roman"/>
          <w:sz w:val="28"/>
          <w:szCs w:val="28"/>
          <w:lang w:val="uk-UA"/>
        </w:rPr>
        <w:t>додається;</w:t>
      </w:r>
    </w:p>
    <w:p w:rsidR="002249EE" w:rsidRPr="00E520BF" w:rsidRDefault="002249E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DC0D11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D11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додатку 2 «Положення про громадський бюджет (бюджет участі) м. Синельникове» до рішення міської ради від 29.08.2019 №826-43/VII «Про Програму громадського бюджету (бюджету участі) м.</w:t>
      </w:r>
      <w:r w:rsidR="006321BA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DC0D11">
        <w:rPr>
          <w:rFonts w:ascii="Times New Roman" w:hAnsi="Times New Roman"/>
          <w:b/>
          <w:sz w:val="28"/>
          <w:szCs w:val="28"/>
          <w:lang w:val="uk-UA"/>
        </w:rPr>
        <w:t>Синельникове на 2019-2024 роки».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5218" w:rsidRPr="00E520BF" w:rsidRDefault="00E15218" w:rsidP="00E1521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15218" w:rsidRPr="00E520BF" w:rsidRDefault="00967A34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E15218" w:rsidRPr="00E520BF" w:rsidRDefault="006321BA" w:rsidP="00E1521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ab/>
      </w:r>
      <w:r w:rsidR="00883D50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8483D" w:rsidRPr="00E520BF" w:rsidRDefault="0098483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E520BF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069C" w:rsidRPr="00E520BF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349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E520BF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E1521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затвердження плану діяльності з підготовки проектів регуляторних актів на 2020 рік.</w:t>
      </w:r>
    </w:p>
    <w:p w:rsidR="00433D9B" w:rsidRDefault="00433D9B" w:rsidP="00E15218">
      <w:pPr>
        <w:pStyle w:val="a5"/>
        <w:spacing w:after="0"/>
        <w:jc w:val="both"/>
        <w:rPr>
          <w:lang w:val="uk-UA"/>
        </w:rPr>
      </w:pP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34F9" w:rsidRPr="00E520BF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042FA" w:rsidRPr="00E520BF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350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E520BF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28.08.2019 № 233 «Про встановлення режиму роботи».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F36B7" w:rsidRPr="00E520BF" w:rsidRDefault="004F36B7" w:rsidP="009C3E7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351</w:t>
      </w:r>
      <w:r w:rsidR="00E15218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20BF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Про вибуття з прийомної сім’ї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особи з числа дітей, позбавлених батьківського піклування,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1BA" w:rsidRPr="00E520BF" w:rsidRDefault="006321BA" w:rsidP="006321B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321BA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54465" w:rsidRPr="00E520BF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0BF" w:rsidRPr="00E520BF" w:rsidRDefault="00E520BF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352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E520BF" w:rsidRDefault="006357C3" w:rsidP="00D5477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E520BF" w:rsidRDefault="00D54773" w:rsidP="00D54773">
      <w:pPr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7A63" w:rsidRPr="006013DE" w:rsidRDefault="00433D9B" w:rsidP="0098483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98483D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21BA" w:rsidRPr="00E520BF" w:rsidRDefault="006321BA" w:rsidP="006321B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15218" w:rsidRPr="00E520BF" w:rsidRDefault="00E15218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</w:t>
      </w:r>
      <w:r w:rsidR="00D53653" w:rsidRPr="00E520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9C3E75" w:rsidRPr="00E520BF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C3E75" w:rsidRPr="00E520BF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3653" w:rsidRPr="00E520BF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353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245DAC" w:rsidRPr="00E520BF" w:rsidRDefault="00245DAC" w:rsidP="00245D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малолітніх дітей: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21BA" w:rsidRPr="00E520BF" w:rsidRDefault="006321BA" w:rsidP="006321B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0569D" w:rsidRPr="00E520BF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54465" w:rsidRPr="00E520BF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354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E520BF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245DAC" w:rsidRPr="00E520BF" w:rsidRDefault="00245DAC" w:rsidP="00245D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E57B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житловий будинок, який розташований за адресою: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малолітньої дитини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E57B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BA" w:rsidRPr="00E520BF" w:rsidRDefault="006321BA" w:rsidP="006321B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321BA" w:rsidRPr="00E520BF" w:rsidRDefault="006321BA" w:rsidP="006321B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0569D" w:rsidRPr="00E520BF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„за” –</w:t>
      </w:r>
      <w:r w:rsidR="00245DAC" w:rsidRPr="00E52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1BA">
        <w:rPr>
          <w:rFonts w:ascii="Times New Roman" w:hAnsi="Times New Roman"/>
          <w:sz w:val="28"/>
          <w:szCs w:val="28"/>
          <w:lang w:val="uk-UA"/>
        </w:rPr>
        <w:t>9</w:t>
      </w:r>
    </w:p>
    <w:p w:rsidR="00626AE8" w:rsidRPr="00E520BF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26AE8" w:rsidRPr="00E520BF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26AE8" w:rsidRPr="00E520BF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E520BF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21BA">
        <w:rPr>
          <w:rFonts w:ascii="Times New Roman" w:hAnsi="Times New Roman"/>
          <w:sz w:val="28"/>
          <w:szCs w:val="28"/>
          <w:lang w:val="uk-UA"/>
        </w:rPr>
        <w:t>355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E520BF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E520BF" w:rsidRDefault="002E36B3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 w:rsidRPr="00E520B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36B3" w:rsidRPr="00E520BF" w:rsidRDefault="002E36B3" w:rsidP="002E36B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7A63" w:rsidRPr="006013DE" w:rsidRDefault="00433D9B" w:rsidP="002E36B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433D9B" w:rsidRPr="00E520BF" w:rsidRDefault="00433D9B" w:rsidP="002E36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 w:rsidR="006321BA"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3C683F" w:rsidRPr="00E520BF" w:rsidRDefault="003C683F" w:rsidP="003C683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683F" w:rsidRPr="00E520BF" w:rsidRDefault="006321BA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3C683F" w:rsidRPr="00E520BF" w:rsidRDefault="006321BA" w:rsidP="003C683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3C683F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3C683F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E36B3" w:rsidRPr="00E520BF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83D50" w:rsidRPr="00E520BF" w:rsidRDefault="00883D50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E520BF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57E12">
        <w:rPr>
          <w:rFonts w:ascii="Times New Roman" w:hAnsi="Times New Roman"/>
          <w:sz w:val="28"/>
          <w:szCs w:val="28"/>
          <w:lang w:val="uk-UA"/>
        </w:rPr>
        <w:t>9</w:t>
      </w:r>
    </w:p>
    <w:p w:rsidR="002E36B3" w:rsidRPr="00E520BF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E36B3" w:rsidRPr="00E520BF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6321BA">
        <w:rPr>
          <w:rFonts w:ascii="Times New Roman" w:hAnsi="Times New Roman"/>
          <w:sz w:val="28"/>
          <w:szCs w:val="28"/>
          <w:lang w:val="uk-UA"/>
        </w:rPr>
        <w:t>0</w:t>
      </w:r>
    </w:p>
    <w:p w:rsidR="002E36B3" w:rsidRPr="00E520BF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8CB" w:rsidRDefault="002E36B3" w:rsidP="006321B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2778C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6321BA">
        <w:rPr>
          <w:rFonts w:ascii="Times New Roman" w:hAnsi="Times New Roman"/>
          <w:sz w:val="28"/>
          <w:szCs w:val="28"/>
          <w:lang w:val="uk-UA"/>
        </w:rPr>
        <w:t>№356 додається</w:t>
      </w:r>
      <w:r w:rsidRPr="002778CB">
        <w:rPr>
          <w:rFonts w:ascii="Times New Roman" w:hAnsi="Times New Roman"/>
          <w:sz w:val="28"/>
          <w:szCs w:val="28"/>
          <w:lang w:val="uk-UA"/>
        </w:rPr>
        <w:t>.</w:t>
      </w:r>
    </w:p>
    <w:p w:rsidR="00514AA1" w:rsidRDefault="00514AA1" w:rsidP="006321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DE2881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2881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 w:rsidRPr="00DE2881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E288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DE2881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DE2881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2881">
        <w:rPr>
          <w:rFonts w:ascii="Times New Roman" w:hAnsi="Times New Roman"/>
          <w:b/>
          <w:sz w:val="28"/>
          <w:szCs w:val="28"/>
          <w:lang w:val="uk-UA"/>
        </w:rPr>
        <w:t>Про зняття з квартирного обліку громадян.</w:t>
      </w:r>
    </w:p>
    <w:p w:rsidR="00433D9B" w:rsidRPr="00DE2881" w:rsidRDefault="00433D9B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E12" w:rsidRPr="00DE2881" w:rsidRDefault="00057E12" w:rsidP="00057E12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57E12" w:rsidRPr="00DE2881" w:rsidRDefault="00057E12" w:rsidP="00057E12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057E12" w:rsidRPr="00DE2881" w:rsidRDefault="00057E12" w:rsidP="00057E1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7E12" w:rsidRPr="00DE2881" w:rsidRDefault="00057E12" w:rsidP="00057E1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DE288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70717" w:rsidRPr="00DE2881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DE2881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057E12" w:rsidRPr="00DE2881">
        <w:rPr>
          <w:rFonts w:ascii="Times New Roman" w:hAnsi="Times New Roman"/>
          <w:sz w:val="28"/>
          <w:szCs w:val="28"/>
          <w:lang w:val="uk-UA"/>
        </w:rPr>
        <w:t>9</w:t>
      </w:r>
    </w:p>
    <w:p w:rsidR="00570717" w:rsidRPr="00DE2881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38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DE2881" w:rsidRPr="00DE2881" w:rsidRDefault="00EE0438" w:rsidP="0057071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Виключити з проекту рішення пункт 1.2. «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DE2881" w:rsidRPr="00DE28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4AA1">
        <w:rPr>
          <w:rFonts w:ascii="Times New Roman" w:hAnsi="Times New Roman"/>
          <w:sz w:val="28"/>
          <w:szCs w:val="28"/>
          <w:lang w:val="uk-UA"/>
        </w:rPr>
        <w:t>*</w:t>
      </w:r>
      <w:r w:rsidR="00DE2881" w:rsidRPr="00DE2881">
        <w:rPr>
          <w:rFonts w:ascii="Times New Roman" w:hAnsi="Times New Roman"/>
          <w:sz w:val="28"/>
          <w:szCs w:val="28"/>
          <w:lang w:val="uk-UA"/>
        </w:rPr>
        <w:t xml:space="preserve"> року народження, зі складом </w:t>
      </w:r>
      <w:r w:rsidR="00883D50" w:rsidRPr="00DE2881">
        <w:rPr>
          <w:rFonts w:ascii="Times New Roman" w:hAnsi="Times New Roman"/>
          <w:sz w:val="28"/>
          <w:szCs w:val="28"/>
          <w:lang w:val="uk-UA"/>
        </w:rPr>
        <w:t>сі</w:t>
      </w:r>
      <w:r w:rsidR="00883D50">
        <w:rPr>
          <w:rFonts w:ascii="Times New Roman" w:hAnsi="Times New Roman"/>
          <w:sz w:val="28"/>
          <w:szCs w:val="28"/>
          <w:lang w:val="uk-UA"/>
        </w:rPr>
        <w:t>м’</w:t>
      </w:r>
      <w:r w:rsidR="00883D50" w:rsidRPr="00DE2881">
        <w:rPr>
          <w:rFonts w:ascii="Times New Roman" w:hAnsi="Times New Roman"/>
          <w:sz w:val="28"/>
          <w:szCs w:val="28"/>
          <w:lang w:val="uk-UA"/>
        </w:rPr>
        <w:t>ї</w:t>
      </w:r>
      <w:r w:rsidR="00DE2881" w:rsidRPr="00DE2881">
        <w:rPr>
          <w:rFonts w:ascii="Times New Roman" w:hAnsi="Times New Roman"/>
          <w:sz w:val="28"/>
          <w:szCs w:val="28"/>
          <w:lang w:val="uk-UA"/>
        </w:rPr>
        <w:t xml:space="preserve"> 1 чоловік, у зв’язку зі </w:t>
      </w:r>
      <w:r w:rsidR="00883D50" w:rsidRPr="00DE2881">
        <w:rPr>
          <w:rFonts w:ascii="Times New Roman" w:hAnsi="Times New Roman"/>
          <w:sz w:val="28"/>
          <w:szCs w:val="28"/>
          <w:lang w:val="uk-UA"/>
        </w:rPr>
        <w:t>смертю</w:t>
      </w:r>
      <w:r w:rsidR="00DE2881" w:rsidRPr="00DE2881">
        <w:rPr>
          <w:rFonts w:ascii="Times New Roman" w:hAnsi="Times New Roman"/>
          <w:sz w:val="28"/>
          <w:szCs w:val="28"/>
          <w:lang w:val="uk-UA"/>
        </w:rPr>
        <w:t>. Перебував на першочерговій квартирній черзі з 2000 року».</w:t>
      </w:r>
    </w:p>
    <w:p w:rsidR="00570717" w:rsidRPr="00DE2881" w:rsidRDefault="00570717" w:rsidP="00570717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057E12" w:rsidRPr="00DE2881">
        <w:rPr>
          <w:rFonts w:ascii="Times New Roman" w:hAnsi="Times New Roman"/>
          <w:sz w:val="28"/>
          <w:szCs w:val="28"/>
          <w:lang w:val="uk-UA"/>
        </w:rPr>
        <w:t>357</w:t>
      </w:r>
      <w:r w:rsidRPr="00DE288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DE2881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включення жилого приміщення до числа службових.</w:t>
      </w:r>
    </w:p>
    <w:p w:rsidR="00433D9B" w:rsidRPr="00E520BF" w:rsidRDefault="00433D9B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7E12" w:rsidRPr="00E520BF" w:rsidRDefault="00057E12" w:rsidP="00057E1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057E12" w:rsidRPr="00E520BF" w:rsidRDefault="00057E12" w:rsidP="00057E1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57E12" w:rsidRPr="00E520BF" w:rsidRDefault="00057E12" w:rsidP="00057E1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57E12" w:rsidRPr="00E520BF" w:rsidRDefault="00057E12" w:rsidP="00057E1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A2971" w:rsidRPr="00E520BF" w:rsidRDefault="00FA297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E520BF" w:rsidRDefault="002E36B3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57E12">
        <w:rPr>
          <w:rFonts w:ascii="Times New Roman" w:hAnsi="Times New Roman"/>
          <w:sz w:val="28"/>
          <w:szCs w:val="28"/>
          <w:lang w:val="uk-UA"/>
        </w:rPr>
        <w:t>9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98483D" w:rsidRPr="00E520BF">
        <w:rPr>
          <w:rFonts w:ascii="Times New Roman" w:hAnsi="Times New Roman"/>
          <w:sz w:val="28"/>
          <w:szCs w:val="28"/>
          <w:lang w:val="uk-UA"/>
        </w:rPr>
        <w:t>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E520BF" w:rsidRDefault="0098483D" w:rsidP="009848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57E12">
        <w:rPr>
          <w:rFonts w:ascii="Times New Roman" w:hAnsi="Times New Roman"/>
          <w:sz w:val="28"/>
          <w:szCs w:val="28"/>
          <w:lang w:val="uk-UA"/>
        </w:rPr>
        <w:t>358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21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виключення жилого приміщення з числа службових.</w:t>
      </w:r>
    </w:p>
    <w:p w:rsidR="00433D9B" w:rsidRPr="00E520BF" w:rsidRDefault="00433D9B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8483D" w:rsidRPr="00E520BF" w:rsidRDefault="0098483D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359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E520BF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22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користування житлового приміщення № 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у гуртожитку за адресою: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B3E34" w:rsidRPr="00E520BF" w:rsidRDefault="00DB3E34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D663C6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„утримались” – </w:t>
      </w:r>
      <w:r w:rsidR="00CE6032">
        <w:rPr>
          <w:rFonts w:ascii="Times New Roman" w:hAnsi="Times New Roman"/>
          <w:sz w:val="28"/>
          <w:szCs w:val="28"/>
          <w:lang w:val="uk-UA"/>
        </w:rPr>
        <w:t>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3FB" w:rsidRDefault="00570717" w:rsidP="00EA73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A73FB" w:rsidRPr="00E520BF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360</w:t>
      </w:r>
      <w:r w:rsidR="00EA73FB"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013DE" w:rsidRPr="00E520BF" w:rsidRDefault="006013DE" w:rsidP="00EA73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E520BF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тимчасового користування житловим приміщенням №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 xml:space="preserve"> у гуртожитку за адресою: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33D9B" w:rsidRPr="00E520BF" w:rsidRDefault="00433D9B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883D50" w:rsidRPr="00E520BF" w:rsidRDefault="00883D50" w:rsidP="00883D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83D50" w:rsidRPr="00E520BF" w:rsidRDefault="00883D50" w:rsidP="00883D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70717" w:rsidRPr="00E520BF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0BF" w:rsidRPr="00E520BF" w:rsidRDefault="00E520BF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570717" w:rsidRPr="00E520BF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E520BF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361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Pr="00E520BF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484272" w:rsidRPr="00E520BF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100FBB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поховання громадянина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00FBB" w:rsidRPr="00E520BF" w:rsidRDefault="00100FBB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20BF">
        <w:rPr>
          <w:rFonts w:ascii="Times New Roman" w:hAnsi="Times New Roman"/>
          <w:sz w:val="28"/>
          <w:szCs w:val="28"/>
          <w:lang w:val="uk-UA"/>
        </w:rPr>
        <w:t>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07AEB" w:rsidRDefault="00007AEB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E520BF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362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484272" w:rsidRPr="00E520BF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036" w:rsidRPr="006013DE" w:rsidRDefault="00100FBB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нежитловим будівлям по вул.Виконкомівська, що належать Державі Україна (в управлінні Міністерства внутрішніх справ України/ в оперативному управлінні Синельниківського міськвідділу/з обслуговування м.Синелникове та Синельниківського району/ГУМВС України в Дніпропетровській області).</w:t>
      </w:r>
    </w:p>
    <w:p w:rsidR="00100FBB" w:rsidRPr="00100FBB" w:rsidRDefault="00100FBB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EB" w:rsidRDefault="00007AEB" w:rsidP="00007A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0FBB" w:rsidRPr="00E520BF" w:rsidRDefault="00100FBB" w:rsidP="00007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07AEB" w:rsidRPr="00E520BF" w:rsidRDefault="00CE6032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007AEB" w:rsidRPr="00E520BF" w:rsidRDefault="00CE6032" w:rsidP="00007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007AEB"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="00007AEB"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4272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07AEB" w:rsidRPr="00E520BF" w:rsidRDefault="00007AEB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484272" w:rsidRPr="00E520BF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363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E520BF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E520BF" w:rsidRDefault="00290EDF" w:rsidP="00290ED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290EDF" w:rsidRPr="00DE2881" w:rsidRDefault="00290EDF" w:rsidP="00290ED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0FBB" w:rsidRPr="00514AA1" w:rsidRDefault="00100FBB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2881">
        <w:rPr>
          <w:rFonts w:ascii="Times New Roman" w:hAnsi="Times New Roman"/>
          <w:b/>
          <w:sz w:val="28"/>
          <w:szCs w:val="28"/>
        </w:rPr>
        <w:t xml:space="preserve">Про присвоєння поштової адреси </w:t>
      </w:r>
      <w:r w:rsidRPr="00DE2881">
        <w:rPr>
          <w:rFonts w:ascii="Times New Roman" w:eastAsia="Calibri" w:hAnsi="Times New Roman"/>
          <w:b/>
          <w:sz w:val="28"/>
          <w:szCs w:val="28"/>
        </w:rPr>
        <w:t xml:space="preserve">новоутвореним об'єктам нерухомого майна, що належать гр. </w:t>
      </w:r>
      <w:r w:rsidR="00514AA1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</w:p>
    <w:p w:rsidR="00A86036" w:rsidRPr="00DE2881" w:rsidRDefault="00A86036" w:rsidP="00290ED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032" w:rsidRPr="00DE2881" w:rsidRDefault="00CE6032" w:rsidP="00CE603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E6032" w:rsidRPr="00DE2881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CE6032" w:rsidRPr="00DE2881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CE6032" w:rsidRPr="00DE2881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DE2881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90EDF" w:rsidRPr="00DE2881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DE2881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0EDF" w:rsidRPr="00DE2881" w:rsidRDefault="00290EDF" w:rsidP="00290ED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DF" w:rsidRPr="00DE2881" w:rsidRDefault="00290EDF" w:rsidP="00290ED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 w:rsidRPr="00DE2881">
        <w:rPr>
          <w:rFonts w:ascii="Times New Roman" w:hAnsi="Times New Roman"/>
          <w:sz w:val="28"/>
          <w:szCs w:val="28"/>
          <w:lang w:val="uk-UA"/>
        </w:rPr>
        <w:t>0</w:t>
      </w:r>
    </w:p>
    <w:p w:rsidR="00290EDF" w:rsidRPr="00DE2881" w:rsidRDefault="00290EDF" w:rsidP="00290ED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0EDF" w:rsidRPr="00DE2881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>„утримались” –</w:t>
      </w:r>
      <w:r w:rsidR="007A62FC">
        <w:rPr>
          <w:rFonts w:ascii="Times New Roman" w:hAnsi="Times New Roman"/>
          <w:sz w:val="28"/>
          <w:szCs w:val="28"/>
          <w:lang w:val="uk-UA"/>
        </w:rPr>
        <w:t xml:space="preserve"> 9</w:t>
      </w:r>
    </w:p>
    <w:p w:rsidR="00290EDF" w:rsidRPr="00DE2881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32" w:rsidRPr="00DE2881" w:rsidRDefault="00290EDF" w:rsidP="00290ED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290EDF" w:rsidRPr="00DE2881" w:rsidRDefault="00290EDF" w:rsidP="00CE6032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E6032" w:rsidRPr="00DE2881">
        <w:rPr>
          <w:rFonts w:ascii="Times New Roman" w:hAnsi="Times New Roman"/>
          <w:sz w:val="28"/>
          <w:szCs w:val="28"/>
          <w:lang w:val="uk-UA"/>
        </w:rPr>
        <w:t>не прийнято</w:t>
      </w:r>
      <w:r w:rsidRPr="00DE2881">
        <w:rPr>
          <w:rFonts w:ascii="Times New Roman" w:hAnsi="Times New Roman"/>
          <w:sz w:val="28"/>
          <w:szCs w:val="28"/>
          <w:lang w:val="uk-UA"/>
        </w:rPr>
        <w:t>.</w:t>
      </w:r>
    </w:p>
    <w:p w:rsidR="00CE6032" w:rsidRPr="00DE2881" w:rsidRDefault="00DE2881" w:rsidP="00CE6032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E2881">
        <w:rPr>
          <w:rFonts w:ascii="Times New Roman" w:hAnsi="Times New Roman"/>
          <w:sz w:val="28"/>
          <w:szCs w:val="28"/>
          <w:lang w:val="uk-UA"/>
        </w:rPr>
        <w:t xml:space="preserve">Начальникові відділу освіти міської ради Шеремет С.С. до 10.12.2019 повторно звернутись до Державної архітектурно-будівельної інспекції в Дніпропетровській області з приводу проведення перевірки законності будівництва магазину-складу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м. Синельникове, </w:t>
      </w:r>
      <w:r w:rsidRPr="00DE2881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E2881">
        <w:rPr>
          <w:rFonts w:ascii="Times New Roman" w:hAnsi="Times New Roman"/>
          <w:sz w:val="28"/>
          <w:szCs w:val="28"/>
          <w:lang w:val="uk-UA"/>
        </w:rPr>
        <w:t>Дружби, буд.40 та буд.40а</w:t>
      </w:r>
    </w:p>
    <w:p w:rsidR="00006303" w:rsidRPr="00DE2881" w:rsidRDefault="00006303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0FBB" w:rsidRPr="00E520BF" w:rsidRDefault="00100FBB" w:rsidP="00100FB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0FBB" w:rsidRPr="00514AA1" w:rsidRDefault="006013DE" w:rsidP="00CE6032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</w:rPr>
        <w:t xml:space="preserve">Про присвоєння поштової адреси </w:t>
      </w:r>
      <w:r w:rsidRPr="006013DE">
        <w:rPr>
          <w:rFonts w:ascii="Times New Roman" w:eastAsia="Calibri" w:hAnsi="Times New Roman"/>
          <w:b/>
          <w:sz w:val="28"/>
          <w:szCs w:val="28"/>
        </w:rPr>
        <w:t>об’єкту нерухомого майна на вул. </w:t>
      </w:r>
      <w:r w:rsidR="00514AA1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eastAsia="Calibri" w:hAnsi="Times New Roman"/>
          <w:b/>
          <w:sz w:val="28"/>
          <w:szCs w:val="28"/>
        </w:rPr>
        <w:t xml:space="preserve">, що належать гр. </w:t>
      </w:r>
      <w:r w:rsidR="00514AA1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32" w:rsidRDefault="00CE6032" w:rsidP="00CE603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E6032" w:rsidRDefault="00CE6032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364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0FBB" w:rsidRPr="00E520BF" w:rsidRDefault="00100FBB" w:rsidP="00100FB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0FBB" w:rsidRPr="006013DE" w:rsidRDefault="006013DE" w:rsidP="00100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6032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на вул.</w:t>
      </w:r>
      <w:r w:rsidR="00883D50">
        <w:rPr>
          <w:rFonts w:ascii="Times New Roman" w:hAnsi="Times New Roman"/>
          <w:b/>
          <w:sz w:val="28"/>
          <w:szCs w:val="28"/>
          <w:lang w:val="uk-UA"/>
        </w:rPr>
        <w:t> 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E6032">
        <w:rPr>
          <w:rFonts w:ascii="Times New Roman" w:hAnsi="Times New Roman"/>
          <w:b/>
          <w:sz w:val="28"/>
          <w:szCs w:val="28"/>
          <w:lang w:val="uk-UA"/>
        </w:rPr>
        <w:t xml:space="preserve">, що збудовані громадянкою </w:t>
      </w:r>
      <w:r w:rsidR="00514AA1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6013DE" w:rsidRPr="006013DE" w:rsidRDefault="006013DE" w:rsidP="00100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032" w:rsidRDefault="00CE6032" w:rsidP="00CE603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E6032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14AA1" w:rsidRDefault="00514AA1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14AA1" w:rsidRPr="00E520BF" w:rsidRDefault="00514AA1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365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20BF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0FBB" w:rsidRPr="00E520BF" w:rsidRDefault="00100FBB" w:rsidP="00100FB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0FBB" w:rsidRPr="00514AA1" w:rsidRDefault="006013DE" w:rsidP="00100FBB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</w:rPr>
        <w:t xml:space="preserve">Про присвоєння поштових адрес </w:t>
      </w:r>
      <w:r w:rsidRPr="006013DE">
        <w:rPr>
          <w:rFonts w:ascii="Times New Roman" w:eastAsia="Calibri" w:hAnsi="Times New Roman"/>
          <w:b/>
          <w:sz w:val="28"/>
          <w:szCs w:val="28"/>
        </w:rPr>
        <w:t xml:space="preserve">новоутвореним об'єктам нерухомого майна, що належать гр. </w:t>
      </w:r>
      <w:r w:rsidR="00514AA1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  <w:r w:rsidRPr="006013DE">
        <w:rPr>
          <w:rFonts w:ascii="Times New Roman" w:eastAsia="Calibri" w:hAnsi="Times New Roman"/>
          <w:b/>
          <w:sz w:val="28"/>
          <w:szCs w:val="28"/>
        </w:rPr>
        <w:t xml:space="preserve">, гр. </w:t>
      </w:r>
      <w:r w:rsidR="00514AA1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</w:p>
    <w:p w:rsidR="006013DE" w:rsidRPr="006013DE" w:rsidRDefault="006013DE" w:rsidP="00100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032" w:rsidRDefault="00CE6032" w:rsidP="00CE603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366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0FBB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D50" w:rsidRPr="00E520BF" w:rsidRDefault="00883D50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Default="00100FBB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E520B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83D50" w:rsidRPr="00E520BF" w:rsidRDefault="00883D50" w:rsidP="00100F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0FBB" w:rsidRPr="006013DE" w:rsidRDefault="006013DE" w:rsidP="00100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13D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 лютого 2017 року № 37 «Про присвоєння поштових адрес».</w:t>
      </w:r>
    </w:p>
    <w:p w:rsidR="006013DE" w:rsidRPr="00E520BF" w:rsidRDefault="006013DE" w:rsidP="00100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6032" w:rsidRDefault="00CE6032" w:rsidP="00CE603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E6032" w:rsidRPr="00E520BF" w:rsidRDefault="00CE6032" w:rsidP="00CE603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E6032" w:rsidRPr="00E520BF" w:rsidRDefault="00CE6032" w:rsidP="00CE603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E520BF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0FBB" w:rsidRPr="00E520BF" w:rsidRDefault="00100FBB" w:rsidP="00100FB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CE6032">
        <w:rPr>
          <w:rFonts w:ascii="Times New Roman" w:hAnsi="Times New Roman"/>
          <w:sz w:val="28"/>
          <w:szCs w:val="28"/>
          <w:lang w:val="uk-UA"/>
        </w:rPr>
        <w:t>9</w:t>
      </w:r>
    </w:p>
    <w:p w:rsidR="00100FBB" w:rsidRPr="00E520BF" w:rsidRDefault="00100FBB" w:rsidP="00100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20B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6032">
        <w:rPr>
          <w:rFonts w:ascii="Times New Roman" w:hAnsi="Times New Roman"/>
          <w:sz w:val="28"/>
          <w:szCs w:val="28"/>
          <w:lang w:val="uk-UA"/>
        </w:rPr>
        <w:t>367</w:t>
      </w:r>
      <w:r w:rsidRPr="00E520B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0FBB" w:rsidRPr="00E520BF" w:rsidRDefault="00100FBB" w:rsidP="00100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Pr="00E520BF" w:rsidRDefault="00F83AA0" w:rsidP="00505E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3AA0" w:rsidRDefault="00100FBB" w:rsidP="00505E2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100FBB" w:rsidRPr="00E520BF" w:rsidRDefault="00100FBB" w:rsidP="00505E2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sectPr w:rsidR="00100FBB" w:rsidRPr="00E520BF" w:rsidSect="00D663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05" w:rsidRDefault="00364505" w:rsidP="00AE48F2">
      <w:r>
        <w:separator/>
      </w:r>
    </w:p>
  </w:endnote>
  <w:endnote w:type="continuationSeparator" w:id="1">
    <w:p w:rsidR="00364505" w:rsidRDefault="00364505" w:rsidP="00AE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05" w:rsidRDefault="00364505" w:rsidP="00AE48F2">
      <w:r>
        <w:separator/>
      </w:r>
    </w:p>
  </w:footnote>
  <w:footnote w:type="continuationSeparator" w:id="1">
    <w:p w:rsidR="00364505" w:rsidRDefault="00364505" w:rsidP="00AE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738E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2A0B"/>
    <w:multiLevelType w:val="hybridMultilevel"/>
    <w:tmpl w:val="FB64E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526D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E3D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798"/>
    <w:multiLevelType w:val="hybridMultilevel"/>
    <w:tmpl w:val="C9241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84CA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54E5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41EA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11E5"/>
    <w:multiLevelType w:val="hybridMultilevel"/>
    <w:tmpl w:val="9F48F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084D"/>
    <w:multiLevelType w:val="hybridMultilevel"/>
    <w:tmpl w:val="1FC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4CA6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4642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7686"/>
    <w:multiLevelType w:val="hybridMultilevel"/>
    <w:tmpl w:val="FD2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3527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3251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0080B"/>
    <w:multiLevelType w:val="hybridMultilevel"/>
    <w:tmpl w:val="66682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0087E"/>
    <w:multiLevelType w:val="hybridMultilevel"/>
    <w:tmpl w:val="CC8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A488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72F1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62AF8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D560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03A02"/>
    <w:multiLevelType w:val="hybridMultilevel"/>
    <w:tmpl w:val="1FC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472C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36F7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73F5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D1618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4073A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07D34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90EB2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BC4"/>
    <w:multiLevelType w:val="hybridMultilevel"/>
    <w:tmpl w:val="05481EFC"/>
    <w:lvl w:ilvl="0" w:tplc="FAC883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669E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E7CF0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C28E7"/>
    <w:multiLevelType w:val="hybridMultilevel"/>
    <w:tmpl w:val="CC8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0306B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5497E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D1499"/>
    <w:multiLevelType w:val="hybridMultilevel"/>
    <w:tmpl w:val="132A8230"/>
    <w:lvl w:ilvl="0" w:tplc="143EF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C0458"/>
    <w:multiLevelType w:val="hybridMultilevel"/>
    <w:tmpl w:val="618C8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36"/>
  </w:num>
  <w:num w:numId="5">
    <w:abstractNumId w:val="31"/>
  </w:num>
  <w:num w:numId="6">
    <w:abstractNumId w:val="6"/>
  </w:num>
  <w:num w:numId="7">
    <w:abstractNumId w:val="20"/>
  </w:num>
  <w:num w:numId="8">
    <w:abstractNumId w:val="12"/>
  </w:num>
  <w:num w:numId="9">
    <w:abstractNumId w:val="7"/>
  </w:num>
  <w:num w:numId="10">
    <w:abstractNumId w:val="3"/>
  </w:num>
  <w:num w:numId="11">
    <w:abstractNumId w:val="29"/>
  </w:num>
  <w:num w:numId="12">
    <w:abstractNumId w:val="35"/>
  </w:num>
  <w:num w:numId="13">
    <w:abstractNumId w:val="11"/>
  </w:num>
  <w:num w:numId="14">
    <w:abstractNumId w:val="14"/>
  </w:num>
  <w:num w:numId="15">
    <w:abstractNumId w:val="24"/>
  </w:num>
  <w:num w:numId="16">
    <w:abstractNumId w:val="32"/>
  </w:num>
  <w:num w:numId="17">
    <w:abstractNumId w:val="26"/>
  </w:num>
  <w:num w:numId="18">
    <w:abstractNumId w:val="23"/>
  </w:num>
  <w:num w:numId="19">
    <w:abstractNumId w:val="4"/>
  </w:num>
  <w:num w:numId="20">
    <w:abstractNumId w:val="21"/>
  </w:num>
  <w:num w:numId="21">
    <w:abstractNumId w:val="8"/>
  </w:num>
  <w:num w:numId="22">
    <w:abstractNumId w:val="1"/>
  </w:num>
  <w:num w:numId="23">
    <w:abstractNumId w:val="15"/>
  </w:num>
  <w:num w:numId="24">
    <w:abstractNumId w:val="34"/>
  </w:num>
  <w:num w:numId="25">
    <w:abstractNumId w:val="19"/>
  </w:num>
  <w:num w:numId="26">
    <w:abstractNumId w:val="25"/>
  </w:num>
  <w:num w:numId="27">
    <w:abstractNumId w:val="18"/>
  </w:num>
  <w:num w:numId="28">
    <w:abstractNumId w:val="33"/>
  </w:num>
  <w:num w:numId="29">
    <w:abstractNumId w:val="17"/>
  </w:num>
  <w:num w:numId="30">
    <w:abstractNumId w:val="2"/>
  </w:num>
  <w:num w:numId="31">
    <w:abstractNumId w:val="16"/>
  </w:num>
  <w:num w:numId="32">
    <w:abstractNumId w:val="9"/>
  </w:num>
  <w:num w:numId="33">
    <w:abstractNumId w:val="22"/>
  </w:num>
  <w:num w:numId="34">
    <w:abstractNumId w:val="28"/>
  </w:num>
  <w:num w:numId="35">
    <w:abstractNumId w:val="10"/>
  </w:num>
  <w:num w:numId="36">
    <w:abstractNumId w:val="5"/>
  </w:num>
  <w:num w:numId="37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4D5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3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AEB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59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029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B57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12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AE2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24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A63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888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0FBB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A2F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1F68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0D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390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CA0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8A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541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4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BB4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9EE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1C4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DAC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8CB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0EDF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11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CE5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AD0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3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EC4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26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0F37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505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7E2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00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03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83F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1C1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59A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782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15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E7E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9B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3F6D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7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48A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40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89C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1FC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6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6B7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23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A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A90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D21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98A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0E5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3DE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13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1BA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23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9DA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3E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B7A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CB2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60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A6"/>
    <w:rsid w:val="007A5CE8"/>
    <w:rsid w:val="007A5F9A"/>
    <w:rsid w:val="007A601F"/>
    <w:rsid w:val="007A6160"/>
    <w:rsid w:val="007A6166"/>
    <w:rsid w:val="007A61E4"/>
    <w:rsid w:val="007A62FC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497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28D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D4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B8D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6E99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69D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3DC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4BA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DE7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93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AD2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D50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496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0B9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1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3FDA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88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0FA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3D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28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0C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8E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3D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B49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0C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2F79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3A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9BA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44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036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75B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8F2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6B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DDD"/>
    <w:rsid w:val="00AF4E4F"/>
    <w:rsid w:val="00AF4E97"/>
    <w:rsid w:val="00AF4EB9"/>
    <w:rsid w:val="00AF4F81"/>
    <w:rsid w:val="00AF4FC6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4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4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49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CB8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9D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0F5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284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D78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2EF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68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5A0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6E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DD9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1A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6DA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7B9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1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69C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B63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567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032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1A5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2EB6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D9D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2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E5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B92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3C6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4F92"/>
    <w:rsid w:val="00DA510E"/>
    <w:rsid w:val="00DA51B3"/>
    <w:rsid w:val="00DA51F5"/>
    <w:rsid w:val="00DA5285"/>
    <w:rsid w:val="00DA530A"/>
    <w:rsid w:val="00DA543B"/>
    <w:rsid w:val="00DA54A4"/>
    <w:rsid w:val="00DA54BE"/>
    <w:rsid w:val="00DA54F2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CAB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0CE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34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11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24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BFE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881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49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A9C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218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0BF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3FB"/>
    <w:rsid w:val="00EA7427"/>
    <w:rsid w:val="00EA7490"/>
    <w:rsid w:val="00EA75A0"/>
    <w:rsid w:val="00EA7678"/>
    <w:rsid w:val="00EA76B2"/>
    <w:rsid w:val="00EA78DA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1F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38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668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9F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4C6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AA0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59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71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3F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5A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 Spacing"/>
    <w:link w:val="ac"/>
    <w:uiPriority w:val="1"/>
    <w:qFormat/>
    <w:rsid w:val="004C31FC"/>
    <w:pPr>
      <w:spacing w:after="0"/>
    </w:pPr>
    <w:rPr>
      <w:rFonts w:eastAsia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4C31FC"/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E48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8F2"/>
    <w:rPr>
      <w:rFonts w:ascii="Bookman Old Style" w:eastAsia="Times New Roman" w:hAnsi="Bookman Old Style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AE48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48F2"/>
    <w:rPr>
      <w:rFonts w:ascii="Bookman Old Style" w:eastAsia="Times New Roman" w:hAnsi="Bookman Old Style"/>
      <w:sz w:val="26"/>
      <w:szCs w:val="26"/>
      <w:lang w:eastAsia="ru-RU"/>
    </w:rPr>
  </w:style>
  <w:style w:type="paragraph" w:styleId="af1">
    <w:name w:val="Normal (Web)"/>
    <w:basedOn w:val="a"/>
    <w:rsid w:val="00635C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A087-B79B-44E4-B60C-163D04A9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2019-10-30T09:12:00Z</cp:lastPrinted>
  <dcterms:created xsi:type="dcterms:W3CDTF">2018-07-06T13:00:00Z</dcterms:created>
  <dcterms:modified xsi:type="dcterms:W3CDTF">2019-12-10T09:11:00Z</dcterms:modified>
</cp:coreProperties>
</file>