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9B4" w:rsidRPr="006439B4" w:rsidRDefault="006439B4" w:rsidP="006439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6439B4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6439B4">
        <w:rPr>
          <w:rFonts w:ascii="Times New Roman" w:hAnsi="Times New Roman" w:cs="Times New Roman"/>
          <w:b/>
          <w:bCs/>
          <w:sz w:val="32"/>
          <w:szCs w:val="32"/>
          <w:lang w:val="uk-UA"/>
        </w:rPr>
        <w:t>Н</w:t>
      </w:r>
      <w:proofErr w:type="spellEnd"/>
      <w:r w:rsidRPr="006439B4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Я</w:t>
      </w:r>
    </w:p>
    <w:p w:rsidR="006439B4" w:rsidRPr="006439B4" w:rsidRDefault="006439B4" w:rsidP="006439B4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6439B4" w:rsidRPr="006439B4" w:rsidRDefault="006439B4" w:rsidP="006439B4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6439B4">
        <w:rPr>
          <w:rFonts w:ascii="Times New Roman" w:hAnsi="Times New Roman" w:cs="Times New Roman"/>
          <w:bCs/>
          <w:sz w:val="26"/>
          <w:szCs w:val="26"/>
          <w:lang w:val="uk-UA"/>
        </w:rPr>
        <w:t>18 липня 2019 року</w:t>
      </w:r>
      <w:r w:rsidRPr="006439B4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6439B4">
        <w:rPr>
          <w:rFonts w:ascii="Times New Roman" w:hAnsi="Times New Roman" w:cs="Times New Roman"/>
          <w:bCs/>
          <w:sz w:val="26"/>
          <w:szCs w:val="26"/>
          <w:lang w:val="uk-UA"/>
        </w:rPr>
        <w:tab/>
        <w:t xml:space="preserve">     м. Синельникове</w:t>
      </w:r>
      <w:r w:rsidRPr="006439B4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6439B4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6439B4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6439B4">
        <w:rPr>
          <w:rFonts w:ascii="Times New Roman" w:hAnsi="Times New Roman" w:cs="Times New Roman"/>
          <w:bCs/>
          <w:sz w:val="26"/>
          <w:szCs w:val="26"/>
          <w:lang w:val="uk-UA"/>
        </w:rPr>
        <w:tab/>
        <w:t xml:space="preserve">№ 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>216</w:t>
      </w:r>
    </w:p>
    <w:p w:rsidR="006439B4" w:rsidRPr="006439B4" w:rsidRDefault="006439B4" w:rsidP="006439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439B4" w:rsidRPr="006439B4" w:rsidRDefault="0031514B" w:rsidP="006439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1514B">
        <w:rPr>
          <w:rFonts w:ascii="Times New Roman" w:hAnsi="Times New Roman" w:cs="Times New Roman"/>
          <w:noProof/>
          <w:sz w:val="24"/>
          <w:szCs w:val="24"/>
        </w:rPr>
        <w:pict>
          <v:line id="_x0000_s1249" style="position:absolute;left:0;text-align:left;z-index:251663360" from="207.35pt,2.85pt" to="207.35pt,9.65pt"/>
        </w:pict>
      </w:r>
      <w:r w:rsidRPr="0031514B">
        <w:rPr>
          <w:rFonts w:ascii="Times New Roman" w:hAnsi="Times New Roman" w:cs="Times New Roman"/>
          <w:noProof/>
          <w:sz w:val="24"/>
          <w:szCs w:val="24"/>
        </w:rPr>
        <w:pict>
          <v:line id="_x0000_s1247" style="position:absolute;left:0;text-align:left;z-index:251661312" from=".3pt,2.75pt" to="7.1pt,2.75pt"/>
        </w:pict>
      </w:r>
      <w:r w:rsidRPr="0031514B">
        <w:rPr>
          <w:rFonts w:ascii="Times New Roman" w:hAnsi="Times New Roman" w:cs="Times New Roman"/>
          <w:noProof/>
          <w:sz w:val="24"/>
          <w:szCs w:val="24"/>
        </w:rPr>
        <w:pict>
          <v:line id="_x0000_s1248" style="position:absolute;left:0;text-align:left;z-index:251662336" from="200.45pt,2.7pt" to="207.25pt,2.7pt"/>
        </w:pict>
      </w:r>
      <w:r w:rsidRPr="0031514B">
        <w:rPr>
          <w:rFonts w:ascii="Times New Roman" w:hAnsi="Times New Roman" w:cs="Times New Roman"/>
          <w:noProof/>
          <w:sz w:val="24"/>
          <w:szCs w:val="24"/>
        </w:rPr>
        <w:pict>
          <v:line id="_x0000_s1246" style="position:absolute;left:0;text-align:left;z-index:251660288" from=".3pt,2.85pt" to=".3pt,9.65pt"/>
        </w:pict>
      </w:r>
    </w:p>
    <w:p w:rsidR="00050BD6" w:rsidRDefault="00050BD6" w:rsidP="00050BD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CB2E0C">
        <w:rPr>
          <w:rFonts w:ascii="Times New Roman" w:hAnsi="Times New Roman"/>
          <w:b/>
          <w:i/>
          <w:sz w:val="28"/>
          <w:szCs w:val="28"/>
          <w:lang w:val="uk-UA"/>
        </w:rPr>
        <w:t xml:space="preserve">Про встановлення опіки над </w:t>
      </w:r>
    </w:p>
    <w:p w:rsidR="00E14DF9" w:rsidRDefault="00D46C88" w:rsidP="00C75D8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м</w:t>
      </w:r>
      <w:r w:rsidR="00050BD6" w:rsidRPr="00CB2E0C">
        <w:rPr>
          <w:rFonts w:ascii="Times New Roman" w:hAnsi="Times New Roman"/>
          <w:b/>
          <w:i/>
          <w:sz w:val="28"/>
          <w:szCs w:val="28"/>
          <w:lang w:val="uk-UA"/>
        </w:rPr>
        <w:t>алолітн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ім </w:t>
      </w:r>
      <w:r w:rsidR="00C75D8C">
        <w:rPr>
          <w:rFonts w:ascii="Times New Roman" w:hAnsi="Times New Roman"/>
          <w:b/>
          <w:i/>
          <w:sz w:val="28"/>
          <w:szCs w:val="28"/>
          <w:lang w:val="uk-UA"/>
        </w:rPr>
        <w:t>*</w:t>
      </w:r>
    </w:p>
    <w:p w:rsidR="00E14DF9" w:rsidRPr="00E14DF9" w:rsidRDefault="00E14DF9" w:rsidP="00E14D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14DF9" w:rsidRPr="00E14DF9" w:rsidRDefault="00E14DF9" w:rsidP="0000247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4DF9">
        <w:rPr>
          <w:rFonts w:ascii="Times New Roman" w:hAnsi="Times New Roman" w:cs="Times New Roman"/>
          <w:sz w:val="28"/>
          <w:szCs w:val="28"/>
          <w:lang w:val="uk-UA"/>
        </w:rPr>
        <w:t>Керуючись статтею 34 Закону України «Про місцеве самоврядування в Україні», Порядком провадження органами опіки та піклування діяльності, пов’язаної із захистом прав дитини, затвердженим постановою Кабінету Міністрів України від 24.09.2008 № 866, витягом з про</w:t>
      </w:r>
      <w:r w:rsidR="0000209E">
        <w:rPr>
          <w:rFonts w:ascii="Times New Roman" w:hAnsi="Times New Roman" w:cs="Times New Roman"/>
          <w:sz w:val="28"/>
          <w:szCs w:val="28"/>
          <w:lang w:val="uk-UA"/>
        </w:rPr>
        <w:t>токолу № 8</w:t>
      </w:r>
      <w:r w:rsidRPr="00E14DF9"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комісії з питань захисту прав дитини виконавчого комітету Сине</w:t>
      </w:r>
      <w:r w:rsidR="0000209E">
        <w:rPr>
          <w:rFonts w:ascii="Times New Roman" w:hAnsi="Times New Roman" w:cs="Times New Roman"/>
          <w:sz w:val="28"/>
          <w:szCs w:val="28"/>
          <w:lang w:val="uk-UA"/>
        </w:rPr>
        <w:t>льниківської міської ради від</w:t>
      </w:r>
      <w:r w:rsidR="000024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209E">
        <w:rPr>
          <w:rFonts w:ascii="Times New Roman" w:hAnsi="Times New Roman" w:cs="Times New Roman"/>
          <w:sz w:val="28"/>
          <w:szCs w:val="28"/>
          <w:lang w:val="uk-UA"/>
        </w:rPr>
        <w:t>19 червня</w:t>
      </w:r>
      <w:r w:rsidRPr="00E14DF9">
        <w:rPr>
          <w:rFonts w:ascii="Times New Roman" w:hAnsi="Times New Roman" w:cs="Times New Roman"/>
          <w:sz w:val="28"/>
          <w:szCs w:val="28"/>
          <w:lang w:val="uk-UA"/>
        </w:rPr>
        <w:t xml:space="preserve"> 2019 року, розглянувши заяву </w:t>
      </w:r>
      <w:r w:rsidR="00C75D8C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00209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E14DF9">
        <w:rPr>
          <w:rFonts w:ascii="Times New Roman" w:hAnsi="Times New Roman" w:cs="Times New Roman"/>
          <w:sz w:val="28"/>
          <w:szCs w:val="28"/>
          <w:lang w:val="uk-UA"/>
        </w:rPr>
        <w:t>вра</w:t>
      </w:r>
      <w:r w:rsidR="0000209E">
        <w:rPr>
          <w:rFonts w:ascii="Times New Roman" w:hAnsi="Times New Roman" w:cs="Times New Roman"/>
          <w:sz w:val="28"/>
          <w:szCs w:val="28"/>
          <w:lang w:val="uk-UA"/>
        </w:rPr>
        <w:t xml:space="preserve">ховуючи інтереси малолітнього </w:t>
      </w:r>
      <w:r w:rsidR="00C75D8C">
        <w:rPr>
          <w:rFonts w:ascii="Times New Roman" w:hAnsi="Times New Roman" w:cs="Times New Roman"/>
          <w:sz w:val="28"/>
          <w:szCs w:val="28"/>
          <w:lang w:val="uk-UA"/>
        </w:rPr>
        <w:t>*</w:t>
      </w:r>
      <w:r w:rsidRPr="00E14DF9">
        <w:rPr>
          <w:rFonts w:ascii="Times New Roman" w:hAnsi="Times New Roman" w:cs="Times New Roman"/>
          <w:sz w:val="28"/>
          <w:szCs w:val="28"/>
          <w:lang w:val="uk-UA"/>
        </w:rPr>
        <w:t xml:space="preserve">, виконавчий комітет Синельниківської міської ради ВИРІШИВ: </w:t>
      </w:r>
    </w:p>
    <w:p w:rsidR="00E14DF9" w:rsidRPr="00E14DF9" w:rsidRDefault="00E14DF9" w:rsidP="0000247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209E" w:rsidRDefault="00002478" w:rsidP="0000247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 Встановити </w:t>
      </w:r>
      <w:r w:rsidR="0000209E">
        <w:rPr>
          <w:rFonts w:ascii="Times New Roman" w:hAnsi="Times New Roman" w:cs="Times New Roman"/>
          <w:sz w:val="28"/>
          <w:szCs w:val="28"/>
          <w:lang w:val="uk-UA"/>
        </w:rPr>
        <w:t xml:space="preserve">опіку над малолітнім </w:t>
      </w:r>
      <w:r w:rsidR="00C75D8C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00209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255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5D8C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00209E">
        <w:rPr>
          <w:rFonts w:ascii="Times New Roman" w:hAnsi="Times New Roman" w:cs="Times New Roman"/>
          <w:sz w:val="28"/>
          <w:szCs w:val="28"/>
          <w:lang w:val="uk-UA"/>
        </w:rPr>
        <w:t>року народження</w:t>
      </w:r>
      <w:r w:rsidR="006439B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F14CB" w:rsidRDefault="00002478" w:rsidP="0000247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 Призначити </w:t>
      </w:r>
      <w:r w:rsidR="00C75D8C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3F14C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75D8C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3F14CB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</w:t>
      </w:r>
      <w:r w:rsidR="00E14DF9" w:rsidRPr="00E14DF9">
        <w:rPr>
          <w:rFonts w:ascii="Times New Roman" w:hAnsi="Times New Roman" w:cs="Times New Roman"/>
          <w:sz w:val="28"/>
          <w:szCs w:val="28"/>
          <w:lang w:val="uk-UA"/>
        </w:rPr>
        <w:t xml:space="preserve">, яка проживає за адресою: </w:t>
      </w:r>
      <w:r w:rsidR="00C75D8C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3F14CB">
        <w:rPr>
          <w:rFonts w:ascii="Times New Roman" w:hAnsi="Times New Roman" w:cs="Times New Roman"/>
          <w:sz w:val="28"/>
          <w:szCs w:val="28"/>
          <w:lang w:val="uk-UA"/>
        </w:rPr>
        <w:t xml:space="preserve">, опікуном над малолітнім </w:t>
      </w:r>
      <w:r w:rsidR="00C75D8C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3F14C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75D8C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3F14CB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народження, який залишився без батьківського піклування. </w:t>
      </w:r>
    </w:p>
    <w:p w:rsidR="003F14CB" w:rsidRDefault="00002478" w:rsidP="0000247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3. </w:t>
      </w:r>
      <w:proofErr w:type="spellStart"/>
      <w:r w:rsidR="00E14DF9" w:rsidRPr="00E14DF9">
        <w:rPr>
          <w:rFonts w:ascii="Times New Roman" w:hAnsi="Times New Roman" w:cs="Times New Roman"/>
          <w:sz w:val="28"/>
          <w:szCs w:val="28"/>
          <w:lang w:val="uk-UA"/>
        </w:rPr>
        <w:t>Синельниківському</w:t>
      </w:r>
      <w:proofErr w:type="spellEnd"/>
      <w:r w:rsidR="00E14DF9" w:rsidRPr="00E14DF9">
        <w:rPr>
          <w:rFonts w:ascii="Times New Roman" w:hAnsi="Times New Roman" w:cs="Times New Roman"/>
          <w:sz w:val="28"/>
          <w:szCs w:val="28"/>
          <w:lang w:val="uk-UA"/>
        </w:rPr>
        <w:t xml:space="preserve"> міському центру соціальних служб для сім’ї, д</w:t>
      </w:r>
      <w:r w:rsidR="00FF6A5D">
        <w:rPr>
          <w:rFonts w:ascii="Times New Roman" w:hAnsi="Times New Roman" w:cs="Times New Roman"/>
          <w:sz w:val="28"/>
          <w:szCs w:val="28"/>
          <w:lang w:val="uk-UA"/>
        </w:rPr>
        <w:t>ітей та молоді (Оберемченко</w:t>
      </w:r>
      <w:r w:rsidR="00E14DF9" w:rsidRPr="00E14DF9">
        <w:rPr>
          <w:rFonts w:ascii="Times New Roman" w:hAnsi="Times New Roman" w:cs="Times New Roman"/>
          <w:sz w:val="28"/>
          <w:szCs w:val="28"/>
          <w:lang w:val="uk-UA"/>
        </w:rPr>
        <w:t xml:space="preserve">) взяти сім’ю </w:t>
      </w:r>
      <w:r w:rsidR="00C75D8C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3F14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4DF9" w:rsidRPr="00E14DF9">
        <w:rPr>
          <w:rFonts w:ascii="Times New Roman" w:hAnsi="Times New Roman" w:cs="Times New Roman"/>
          <w:sz w:val="28"/>
          <w:szCs w:val="28"/>
          <w:lang w:val="uk-UA"/>
        </w:rPr>
        <w:t>під соціальний супровід терміном на 1 рік.</w:t>
      </w:r>
    </w:p>
    <w:p w:rsidR="00E14DF9" w:rsidRPr="00E14DF9" w:rsidRDefault="00E14DF9" w:rsidP="0000247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4DF9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002478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Pr="00E14DF9">
        <w:rPr>
          <w:rFonts w:ascii="Times New Roman" w:hAnsi="Times New Roman" w:cs="Times New Roman"/>
          <w:sz w:val="28"/>
          <w:szCs w:val="28"/>
          <w:lang w:val="uk-UA"/>
        </w:rPr>
        <w:t>Організацію роботи по виконанню рішення доручити начальнику служби у справах дітей Синельниківської міської ради Сітало Н.М.</w:t>
      </w:r>
    </w:p>
    <w:p w:rsidR="00E14DF9" w:rsidRPr="00E14DF9" w:rsidRDefault="00E14DF9" w:rsidP="00002478">
      <w:pPr>
        <w:tabs>
          <w:tab w:val="left" w:pos="0"/>
          <w:tab w:val="left" w:pos="142"/>
          <w:tab w:val="left" w:pos="709"/>
          <w:tab w:val="left" w:pos="851"/>
          <w:tab w:val="left" w:pos="993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4DF9">
        <w:rPr>
          <w:rFonts w:ascii="Times New Roman" w:hAnsi="Times New Roman" w:cs="Times New Roman"/>
          <w:sz w:val="28"/>
          <w:szCs w:val="28"/>
          <w:lang w:val="uk-UA"/>
        </w:rPr>
        <w:tab/>
        <w:t>5</w:t>
      </w:r>
      <w:r w:rsidR="00002478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Pr="00E14DF9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рішення покласти на заступника міського голови з питань діяльності виконавчих органів міської ради Кучерук Т.Г.</w:t>
      </w:r>
    </w:p>
    <w:p w:rsidR="00E14DF9" w:rsidRDefault="00E14DF9" w:rsidP="000024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0795" w:rsidRDefault="00810795" w:rsidP="000024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2478" w:rsidRDefault="00002478" w:rsidP="000024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0795" w:rsidRPr="00E14DF9" w:rsidRDefault="00810795" w:rsidP="000024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4DF9" w:rsidRPr="00E14DF9" w:rsidRDefault="00E14DF9" w:rsidP="000024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4DF9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</w:t>
      </w:r>
      <w:r w:rsidR="0000247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 w:rsidRPr="00E14DF9">
        <w:rPr>
          <w:rFonts w:ascii="Times New Roman" w:hAnsi="Times New Roman" w:cs="Times New Roman"/>
          <w:sz w:val="28"/>
          <w:szCs w:val="28"/>
          <w:lang w:val="uk-UA"/>
        </w:rPr>
        <w:t>Д.І. ЗРАЖЕВСЬКИЙ</w:t>
      </w:r>
    </w:p>
    <w:sectPr w:rsidR="00E14DF9" w:rsidRPr="00E14DF9" w:rsidSect="0000247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C5025"/>
    <w:multiLevelType w:val="hybridMultilevel"/>
    <w:tmpl w:val="205E001E"/>
    <w:lvl w:ilvl="0" w:tplc="139464DA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0BD6"/>
    <w:rsid w:val="0000209E"/>
    <w:rsid w:val="00002478"/>
    <w:rsid w:val="00050BD6"/>
    <w:rsid w:val="00062C67"/>
    <w:rsid w:val="000E60F3"/>
    <w:rsid w:val="001313D5"/>
    <w:rsid w:val="00131D7F"/>
    <w:rsid w:val="00162C4B"/>
    <w:rsid w:val="00224036"/>
    <w:rsid w:val="00227204"/>
    <w:rsid w:val="00240976"/>
    <w:rsid w:val="0029059D"/>
    <w:rsid w:val="002A5CD8"/>
    <w:rsid w:val="0031514B"/>
    <w:rsid w:val="00387044"/>
    <w:rsid w:val="003B1747"/>
    <w:rsid w:val="003F14CB"/>
    <w:rsid w:val="0057674B"/>
    <w:rsid w:val="005F3870"/>
    <w:rsid w:val="006347AB"/>
    <w:rsid w:val="00641C80"/>
    <w:rsid w:val="006439B4"/>
    <w:rsid w:val="006446AE"/>
    <w:rsid w:val="006A3777"/>
    <w:rsid w:val="007A72AD"/>
    <w:rsid w:val="00810795"/>
    <w:rsid w:val="0082008F"/>
    <w:rsid w:val="00877B62"/>
    <w:rsid w:val="008828F8"/>
    <w:rsid w:val="00954634"/>
    <w:rsid w:val="00AA4C2F"/>
    <w:rsid w:val="00AF3066"/>
    <w:rsid w:val="00C75D8C"/>
    <w:rsid w:val="00CC3F54"/>
    <w:rsid w:val="00D25529"/>
    <w:rsid w:val="00D37262"/>
    <w:rsid w:val="00D46C88"/>
    <w:rsid w:val="00E14DF9"/>
    <w:rsid w:val="00E8283C"/>
    <w:rsid w:val="00F51AF7"/>
    <w:rsid w:val="00FC63EC"/>
    <w:rsid w:val="00FE357E"/>
    <w:rsid w:val="00FF6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50BD6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30</cp:revision>
  <dcterms:created xsi:type="dcterms:W3CDTF">2019-05-20T13:24:00Z</dcterms:created>
  <dcterms:modified xsi:type="dcterms:W3CDTF">2019-07-21T08:00:00Z</dcterms:modified>
</cp:coreProperties>
</file>