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BD" w:rsidRPr="00141D59" w:rsidRDefault="004739BD" w:rsidP="004739BD">
      <w:pPr>
        <w:spacing w:after="0" w:line="240" w:lineRule="auto"/>
        <w:jc w:val="right"/>
        <w:rPr>
          <w:rFonts w:ascii="Times New Roman" w:hAnsi="Times New Roman"/>
          <w:sz w:val="28"/>
          <w:szCs w:val="28"/>
          <w:u w:val="single"/>
        </w:rPr>
      </w:pPr>
      <w:r>
        <w:rPr>
          <w:rFonts w:ascii="Times New Roman" w:hAnsi="Times New Roman"/>
          <w:sz w:val="28"/>
          <w:szCs w:val="28"/>
          <w:u w:val="single"/>
          <w:lang w:val="uk-UA"/>
        </w:rPr>
        <w:t>Проект</w:t>
      </w:r>
    </w:p>
    <w:p w:rsidR="004739BD" w:rsidRPr="00141D59" w:rsidRDefault="004739BD" w:rsidP="004739BD">
      <w:pPr>
        <w:spacing w:after="0" w:line="240" w:lineRule="auto"/>
        <w:jc w:val="right"/>
        <w:rPr>
          <w:rFonts w:ascii="Times New Roman" w:hAnsi="Times New Roman"/>
          <w:sz w:val="28"/>
          <w:szCs w:val="28"/>
          <w:u w:val="single"/>
        </w:rPr>
      </w:pPr>
    </w:p>
    <w:p w:rsidR="004739BD" w:rsidRPr="004739BD" w:rsidRDefault="004739BD" w:rsidP="004739BD">
      <w:pPr>
        <w:spacing w:after="0" w:line="240" w:lineRule="auto"/>
        <w:jc w:val="center"/>
        <w:rPr>
          <w:rFonts w:ascii="Times New Roman" w:hAnsi="Times New Roman"/>
          <w:sz w:val="28"/>
          <w:szCs w:val="28"/>
          <w:lang w:val="uk-UA"/>
        </w:rPr>
      </w:pPr>
      <w:r w:rsidRPr="004739BD">
        <w:rPr>
          <w:rFonts w:ascii="Times New Roman" w:hAnsi="Times New Roman"/>
          <w:sz w:val="28"/>
          <w:szCs w:val="28"/>
          <w:lang w:val="uk-UA"/>
        </w:rPr>
        <w:t>Україна</w:t>
      </w:r>
    </w:p>
    <w:p w:rsidR="004739BD" w:rsidRPr="004739BD" w:rsidRDefault="004739BD" w:rsidP="004739BD">
      <w:pPr>
        <w:spacing w:after="0" w:line="240" w:lineRule="auto"/>
        <w:jc w:val="center"/>
        <w:rPr>
          <w:rFonts w:ascii="Times New Roman" w:hAnsi="Times New Roman"/>
          <w:sz w:val="28"/>
          <w:szCs w:val="28"/>
          <w:lang w:val="uk-UA"/>
        </w:rPr>
      </w:pPr>
      <w:r w:rsidRPr="004739BD">
        <w:rPr>
          <w:rFonts w:ascii="Times New Roman" w:hAnsi="Times New Roman"/>
          <w:sz w:val="28"/>
          <w:szCs w:val="28"/>
          <w:lang w:val="uk-UA"/>
        </w:rPr>
        <w:t>Виконавчий комітет Синельниківської міської ради</w:t>
      </w:r>
    </w:p>
    <w:p w:rsidR="004739BD" w:rsidRDefault="004739BD" w:rsidP="004739BD">
      <w:pPr>
        <w:spacing w:after="0" w:line="240" w:lineRule="auto"/>
        <w:jc w:val="center"/>
        <w:rPr>
          <w:rFonts w:ascii="Times New Roman" w:hAnsi="Times New Roman"/>
          <w:sz w:val="28"/>
          <w:szCs w:val="28"/>
          <w:lang w:val="uk-UA"/>
        </w:rPr>
      </w:pPr>
      <w:proofErr w:type="gramStart"/>
      <w:r>
        <w:rPr>
          <w:rFonts w:ascii="Times New Roman" w:hAnsi="Times New Roman"/>
          <w:sz w:val="28"/>
          <w:szCs w:val="28"/>
        </w:rPr>
        <w:t>Р</w:t>
      </w:r>
      <w:proofErr w:type="gramEnd"/>
      <w:r>
        <w:rPr>
          <w:rFonts w:ascii="Times New Roman" w:hAnsi="Times New Roman"/>
          <w:sz w:val="28"/>
          <w:szCs w:val="28"/>
          <w:lang w:val="uk-UA"/>
        </w:rPr>
        <w:t>ІШЕННЯ</w:t>
      </w:r>
    </w:p>
    <w:p w:rsidR="004739BD" w:rsidRDefault="004739BD" w:rsidP="004739BD">
      <w:pPr>
        <w:spacing w:after="0" w:line="240" w:lineRule="auto"/>
        <w:jc w:val="center"/>
        <w:rPr>
          <w:rFonts w:ascii="Times New Roman" w:hAnsi="Times New Roman"/>
          <w:sz w:val="28"/>
          <w:szCs w:val="28"/>
          <w:lang w:val="uk-UA"/>
        </w:rPr>
      </w:pPr>
    </w:p>
    <w:p w:rsidR="004739BD" w:rsidRPr="004739BD" w:rsidRDefault="004739BD" w:rsidP="004739BD">
      <w:pPr>
        <w:spacing w:after="0" w:line="240" w:lineRule="auto"/>
        <w:rPr>
          <w:rFonts w:ascii="Times New Roman" w:hAnsi="Times New Roman"/>
          <w:sz w:val="24"/>
          <w:szCs w:val="24"/>
          <w:lang w:val="uk-UA"/>
        </w:rPr>
      </w:pPr>
      <w:r w:rsidRPr="004739BD">
        <w:rPr>
          <w:rFonts w:ascii="Times New Roman" w:hAnsi="Times New Roman"/>
          <w:sz w:val="24"/>
          <w:szCs w:val="24"/>
          <w:lang w:val="uk-UA"/>
        </w:rPr>
        <w:t>__________2018 року                               м.</w:t>
      </w:r>
      <w:r>
        <w:rPr>
          <w:rFonts w:ascii="Times New Roman" w:hAnsi="Times New Roman"/>
          <w:sz w:val="24"/>
          <w:szCs w:val="24"/>
          <w:lang w:val="uk-UA"/>
        </w:rPr>
        <w:t xml:space="preserve"> </w:t>
      </w:r>
      <w:r w:rsidRPr="004739BD">
        <w:rPr>
          <w:rFonts w:ascii="Times New Roman" w:hAnsi="Times New Roman"/>
          <w:sz w:val="24"/>
          <w:szCs w:val="24"/>
          <w:lang w:val="uk-UA"/>
        </w:rPr>
        <w:t>Синельникове                                       №</w:t>
      </w:r>
      <w:r>
        <w:rPr>
          <w:rFonts w:ascii="Times New Roman" w:hAnsi="Times New Roman"/>
          <w:sz w:val="24"/>
          <w:szCs w:val="24"/>
          <w:lang w:val="uk-UA"/>
        </w:rPr>
        <w:t xml:space="preserve"> </w:t>
      </w:r>
      <w:r w:rsidRPr="004739BD">
        <w:rPr>
          <w:rFonts w:ascii="Times New Roman" w:hAnsi="Times New Roman"/>
          <w:sz w:val="24"/>
          <w:szCs w:val="24"/>
          <w:lang w:val="uk-UA"/>
        </w:rPr>
        <w:t>______</w:t>
      </w:r>
    </w:p>
    <w:p w:rsidR="004739BD" w:rsidRPr="004739BD" w:rsidRDefault="004739BD" w:rsidP="004739BD">
      <w:pPr>
        <w:spacing w:after="0" w:line="240" w:lineRule="auto"/>
        <w:jc w:val="center"/>
        <w:rPr>
          <w:rFonts w:ascii="Times New Roman" w:hAnsi="Times New Roman"/>
          <w:b/>
          <w:sz w:val="24"/>
          <w:szCs w:val="24"/>
        </w:rPr>
      </w:pPr>
    </w:p>
    <w:p w:rsidR="004739BD" w:rsidRDefault="005049C3" w:rsidP="004739BD">
      <w:pPr>
        <w:spacing w:after="0" w:line="240" w:lineRule="auto"/>
        <w:jc w:val="center"/>
        <w:rPr>
          <w:rFonts w:ascii="Times New Roman" w:hAnsi="Times New Roman"/>
          <w:b/>
          <w:sz w:val="28"/>
          <w:szCs w:val="28"/>
          <w:lang w:val="uk-UA"/>
        </w:rPr>
      </w:pPr>
      <w:r>
        <w:pict>
          <v:line id="_x0000_s1034" style="position:absolute;left:0;text-align:left;z-index:2" from=".3pt,2.85pt" to=".3pt,9.65pt"/>
        </w:pict>
      </w:r>
      <w:r>
        <w:pict>
          <v:line id="_x0000_s1035" style="position:absolute;left:0;text-align:left;z-index:3" from=".3pt,2.75pt" to="7.1pt,2.75pt"/>
        </w:pict>
      </w:r>
      <w:r>
        <w:pict>
          <v:line id="_x0000_s1036" style="position:absolute;left:0;text-align:left;z-index:4" from="200.45pt,2.7pt" to="207.25pt,2.7pt"/>
        </w:pict>
      </w:r>
      <w:r>
        <w:pict>
          <v:line id="_x0000_s1037" style="position:absolute;left:0;text-align:left;z-index:5" from="207.35pt,2.85pt" to="207.35pt,9.65pt"/>
        </w:pict>
      </w:r>
    </w:p>
    <w:p w:rsidR="004739BD" w:rsidRDefault="004739BD" w:rsidP="004739BD">
      <w:pPr>
        <w:spacing w:after="0" w:line="240" w:lineRule="auto"/>
        <w:ind w:firstLine="142"/>
        <w:jc w:val="both"/>
        <w:rPr>
          <w:rFonts w:ascii="Times New Roman" w:hAnsi="Times New Roman"/>
          <w:b/>
          <w:i/>
          <w:sz w:val="28"/>
          <w:szCs w:val="28"/>
          <w:lang w:val="uk-UA"/>
        </w:rPr>
      </w:pPr>
      <w:r>
        <w:rPr>
          <w:rFonts w:ascii="Times New Roman" w:hAnsi="Times New Roman"/>
          <w:b/>
          <w:i/>
          <w:sz w:val="28"/>
          <w:szCs w:val="28"/>
          <w:lang w:val="uk-UA"/>
        </w:rPr>
        <w:t>Про стан документообігу</w:t>
      </w:r>
      <w:r>
        <w:rPr>
          <w:rFonts w:ascii="Times New Roman" w:hAnsi="Times New Roman"/>
          <w:b/>
          <w:i/>
          <w:sz w:val="28"/>
          <w:szCs w:val="28"/>
        </w:rPr>
        <w:t>,</w:t>
      </w:r>
      <w:r>
        <w:rPr>
          <w:rFonts w:ascii="Times New Roman" w:hAnsi="Times New Roman"/>
          <w:b/>
          <w:i/>
          <w:sz w:val="28"/>
          <w:szCs w:val="28"/>
          <w:lang w:val="uk-UA"/>
        </w:rPr>
        <w:t xml:space="preserve"> </w:t>
      </w:r>
    </w:p>
    <w:p w:rsidR="004739BD" w:rsidRDefault="004739BD" w:rsidP="004739BD">
      <w:pPr>
        <w:spacing w:after="0" w:line="240" w:lineRule="auto"/>
        <w:ind w:left="142"/>
        <w:jc w:val="both"/>
        <w:rPr>
          <w:rFonts w:ascii="Times New Roman" w:hAnsi="Times New Roman"/>
          <w:b/>
          <w:i/>
          <w:sz w:val="28"/>
          <w:szCs w:val="28"/>
          <w:lang w:val="uk-UA"/>
        </w:rPr>
      </w:pPr>
      <w:r>
        <w:rPr>
          <w:rFonts w:ascii="Times New Roman" w:hAnsi="Times New Roman"/>
          <w:b/>
          <w:i/>
          <w:sz w:val="28"/>
          <w:szCs w:val="28"/>
          <w:lang w:val="uk-UA"/>
        </w:rPr>
        <w:t>виконавської дисципліни</w:t>
      </w:r>
    </w:p>
    <w:p w:rsidR="004739BD" w:rsidRDefault="004739BD" w:rsidP="004739BD">
      <w:pPr>
        <w:spacing w:after="0" w:line="240" w:lineRule="auto"/>
        <w:ind w:left="142"/>
        <w:jc w:val="both"/>
        <w:rPr>
          <w:rFonts w:ascii="Times New Roman" w:hAnsi="Times New Roman"/>
          <w:b/>
          <w:i/>
          <w:sz w:val="28"/>
          <w:szCs w:val="28"/>
          <w:lang w:val="uk-UA"/>
        </w:rPr>
      </w:pPr>
      <w:r>
        <w:rPr>
          <w:rFonts w:ascii="Times New Roman" w:hAnsi="Times New Roman"/>
          <w:b/>
          <w:i/>
          <w:sz w:val="28"/>
          <w:szCs w:val="28"/>
          <w:lang w:val="uk-UA"/>
        </w:rPr>
        <w:t>та заходи з організації контролю</w:t>
      </w:r>
    </w:p>
    <w:p w:rsidR="004739BD" w:rsidRDefault="004739BD" w:rsidP="004739BD">
      <w:pPr>
        <w:spacing w:after="0" w:line="240" w:lineRule="auto"/>
        <w:ind w:left="142"/>
        <w:jc w:val="both"/>
        <w:rPr>
          <w:rFonts w:ascii="Times New Roman" w:hAnsi="Times New Roman"/>
          <w:b/>
          <w:i/>
          <w:sz w:val="28"/>
          <w:szCs w:val="28"/>
          <w:lang w:val="uk-UA"/>
        </w:rPr>
      </w:pPr>
      <w:r>
        <w:rPr>
          <w:rFonts w:ascii="Times New Roman" w:hAnsi="Times New Roman"/>
          <w:b/>
          <w:i/>
          <w:sz w:val="28"/>
          <w:szCs w:val="28"/>
          <w:lang w:val="uk-UA"/>
        </w:rPr>
        <w:t xml:space="preserve">за виконанням документів у </w:t>
      </w:r>
    </w:p>
    <w:p w:rsidR="004739BD" w:rsidRDefault="004739BD" w:rsidP="004739BD">
      <w:pPr>
        <w:spacing w:after="0" w:line="240" w:lineRule="auto"/>
        <w:ind w:left="142"/>
        <w:jc w:val="both"/>
        <w:rPr>
          <w:rFonts w:ascii="Times New Roman" w:hAnsi="Times New Roman"/>
          <w:b/>
          <w:i/>
          <w:sz w:val="28"/>
          <w:szCs w:val="28"/>
          <w:lang w:val="uk-UA"/>
        </w:rPr>
      </w:pPr>
      <w:r>
        <w:rPr>
          <w:rFonts w:ascii="Times New Roman" w:hAnsi="Times New Roman"/>
          <w:b/>
          <w:i/>
          <w:sz w:val="28"/>
          <w:szCs w:val="28"/>
          <w:lang w:val="en-US"/>
        </w:rPr>
        <w:t>I</w:t>
      </w:r>
      <w:r>
        <w:rPr>
          <w:rFonts w:ascii="Times New Roman" w:hAnsi="Times New Roman"/>
          <w:b/>
          <w:i/>
          <w:sz w:val="28"/>
          <w:szCs w:val="28"/>
          <w:lang w:val="uk-UA"/>
        </w:rPr>
        <w:t xml:space="preserve"> півріччі 2018 року</w:t>
      </w:r>
    </w:p>
    <w:p w:rsidR="004739BD" w:rsidRDefault="004739BD" w:rsidP="004739BD">
      <w:pPr>
        <w:spacing w:after="0" w:line="240" w:lineRule="auto"/>
        <w:jc w:val="both"/>
        <w:rPr>
          <w:rFonts w:ascii="Times New Roman" w:hAnsi="Times New Roman"/>
          <w:b/>
          <w:i/>
          <w:sz w:val="28"/>
          <w:szCs w:val="28"/>
          <w:lang w:val="uk-UA"/>
        </w:rPr>
      </w:pPr>
    </w:p>
    <w:p w:rsidR="004739BD" w:rsidRDefault="004739BD" w:rsidP="004739BD">
      <w:pPr>
        <w:spacing w:after="0" w:line="240" w:lineRule="auto"/>
        <w:jc w:val="both"/>
        <w:rPr>
          <w:rFonts w:ascii="Times New Roman" w:hAnsi="Times New Roman"/>
          <w:sz w:val="28"/>
          <w:szCs w:val="28"/>
          <w:lang w:val="uk-UA"/>
        </w:rPr>
      </w:pPr>
      <w:r>
        <w:rPr>
          <w:rFonts w:ascii="Times New Roman" w:hAnsi="Times New Roman"/>
          <w:sz w:val="28"/>
          <w:szCs w:val="28"/>
          <w:lang w:val="uk-UA"/>
        </w:rPr>
        <w:tab/>
        <w:t>Керуючись Законом України „Про місцеве самоврядування в Україні”, з метою підвищення рівня виконавської дисципліни, посилення персональної відповідальності керівників за своєчасне та якісне виконання актів і доручень Президента України, документів Кабінету Міністрів України, розпоряджень і доручень голови облдержадміністрації, обласної ради, власних документів, виконавчий комітет Синельниківської міської ради ВИРІШИВ:</w:t>
      </w:r>
    </w:p>
    <w:p w:rsidR="004739BD" w:rsidRDefault="004739BD" w:rsidP="004739BD">
      <w:pPr>
        <w:spacing w:after="0" w:line="240" w:lineRule="auto"/>
        <w:jc w:val="both"/>
        <w:rPr>
          <w:rFonts w:ascii="Times New Roman" w:hAnsi="Times New Roman"/>
          <w:sz w:val="28"/>
          <w:szCs w:val="28"/>
          <w:lang w:val="uk-UA"/>
        </w:rPr>
      </w:pPr>
    </w:p>
    <w:p w:rsidR="004739BD" w:rsidRDefault="004739BD" w:rsidP="004739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1. Інформацію </w:t>
      </w:r>
      <w:r>
        <w:rPr>
          <w:rFonts w:ascii="Times New Roman" w:hAnsi="Times New Roman"/>
          <w:sz w:val="28"/>
          <w:szCs w:val="28"/>
        </w:rPr>
        <w:t xml:space="preserve">  </w:t>
      </w:r>
      <w:r>
        <w:rPr>
          <w:rFonts w:ascii="Times New Roman" w:hAnsi="Times New Roman"/>
          <w:sz w:val="28"/>
          <w:szCs w:val="28"/>
          <w:lang w:val="uk-UA"/>
        </w:rPr>
        <w:t xml:space="preserve">про </w:t>
      </w:r>
      <w:r>
        <w:rPr>
          <w:rFonts w:ascii="Times New Roman" w:hAnsi="Times New Roman"/>
          <w:sz w:val="28"/>
          <w:szCs w:val="28"/>
        </w:rPr>
        <w:t xml:space="preserve">  </w:t>
      </w:r>
      <w:r>
        <w:rPr>
          <w:rFonts w:ascii="Times New Roman" w:hAnsi="Times New Roman"/>
          <w:sz w:val="28"/>
          <w:szCs w:val="28"/>
          <w:lang w:val="uk-UA"/>
        </w:rPr>
        <w:t xml:space="preserve">стан </w:t>
      </w:r>
      <w:r>
        <w:rPr>
          <w:rFonts w:ascii="Times New Roman" w:hAnsi="Times New Roman"/>
          <w:sz w:val="28"/>
          <w:szCs w:val="28"/>
        </w:rPr>
        <w:t xml:space="preserve">  </w:t>
      </w:r>
      <w:r>
        <w:rPr>
          <w:rFonts w:ascii="Times New Roman" w:hAnsi="Times New Roman"/>
          <w:sz w:val="28"/>
          <w:szCs w:val="28"/>
          <w:lang w:val="uk-UA"/>
        </w:rPr>
        <w:t>документообігу</w:t>
      </w:r>
      <w:r>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sz w:val="28"/>
          <w:szCs w:val="28"/>
        </w:rPr>
        <w:t xml:space="preserve">  </w:t>
      </w:r>
      <w:r>
        <w:rPr>
          <w:rFonts w:ascii="Times New Roman" w:hAnsi="Times New Roman"/>
          <w:sz w:val="28"/>
          <w:szCs w:val="28"/>
          <w:lang w:val="uk-UA"/>
        </w:rPr>
        <w:t xml:space="preserve">виконавської </w:t>
      </w:r>
      <w:r>
        <w:rPr>
          <w:rFonts w:ascii="Times New Roman" w:hAnsi="Times New Roman"/>
          <w:sz w:val="28"/>
          <w:szCs w:val="28"/>
        </w:rPr>
        <w:t xml:space="preserve">  </w:t>
      </w:r>
      <w:r>
        <w:rPr>
          <w:rFonts w:ascii="Times New Roman" w:hAnsi="Times New Roman"/>
          <w:sz w:val="28"/>
          <w:szCs w:val="28"/>
          <w:lang w:val="uk-UA"/>
        </w:rPr>
        <w:t>дисципліни</w:t>
      </w:r>
    </w:p>
    <w:p w:rsidR="004739BD" w:rsidRDefault="004739BD" w:rsidP="004739BD">
      <w:pPr>
        <w:spacing w:after="0" w:line="240" w:lineRule="auto"/>
        <w:ind w:left="142"/>
        <w:jc w:val="both"/>
        <w:rPr>
          <w:rFonts w:ascii="Times New Roman" w:hAnsi="Times New Roman"/>
          <w:sz w:val="28"/>
          <w:szCs w:val="28"/>
          <w:lang w:val="uk-UA"/>
        </w:rPr>
      </w:pPr>
      <w:r>
        <w:rPr>
          <w:rFonts w:ascii="Times New Roman" w:hAnsi="Times New Roman"/>
          <w:sz w:val="28"/>
          <w:szCs w:val="28"/>
          <w:lang w:val="uk-UA"/>
        </w:rPr>
        <w:t xml:space="preserve">та заходи з організації контролю за виконанням документів у </w:t>
      </w:r>
      <w:r>
        <w:rPr>
          <w:rFonts w:ascii="Times New Roman" w:hAnsi="Times New Roman"/>
          <w:sz w:val="28"/>
          <w:szCs w:val="28"/>
          <w:lang w:val="en-US"/>
        </w:rPr>
        <w:t>I</w:t>
      </w:r>
      <w:r w:rsidRPr="004739BD">
        <w:rPr>
          <w:rFonts w:ascii="Times New Roman" w:hAnsi="Times New Roman"/>
          <w:sz w:val="28"/>
          <w:szCs w:val="28"/>
        </w:rPr>
        <w:t xml:space="preserve"> </w:t>
      </w:r>
      <w:r>
        <w:rPr>
          <w:rFonts w:ascii="Times New Roman" w:hAnsi="Times New Roman"/>
          <w:sz w:val="28"/>
          <w:szCs w:val="28"/>
          <w:lang w:val="uk-UA"/>
        </w:rPr>
        <w:t>півріччі 2018 року прийняти до відома.</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2. Секретарю міської ради Заіці О.В., першому заступнику міського голови з питань діяльності виконавчих органів міської ради Яковіну В.Б., заступнику міського голови з питань діяльності виконавчих органів міської ради Кучерук Т.Г., керуючій справами виконавчого комітету міської ради Журавель Л.І.:</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2.1. Забезпечити опрацювання та організацію виконання актів і доручень Президента України, Кабінету Міністрів України, розгляду звернень народних депутатів України та депутатів місцевих рад відповідно до вимог чинного законодавства України, розпоряджень та доручень голови обласної ради та облдержадміністрації, розпоряджень міського голови, рішень міської ради та її виконавчого комітету;</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2.2. Підвищити вимогливість до начальників підпорядкованих структурних підрозділів міської ради та керівників комунальних підприємств за своєчасне і повне виконання завдань, визначених у директивних та власних документах;</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2.3. За результатами виявлених фактів порушень контрольних термінів або неякісного виконання зазначених документів вносити пропозиції щодо притягнення в установленому законодавством порядку до відповідальності.</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3. Начальнику загального відділу міської ради Ларіній І.В.:</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lastRenderedPageBreak/>
        <w:t>3.1. Щомісячно аналізувати стан роботи із службовими документами та виконавської дисципліни, здійснювати постійний моніторинг виконання директивних документів і надавати інформацію міському голові та керуючій справами виконавчого комітету міської ради;</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3.2. Надавати методичну допомогу з питань організації діловодства та контролю у структурних підрозділах міської ради.</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4. Головному спеціалісту по контролю загального відділу міської ради Буйлук Т.В. щотижнево доводити до відома виконавців плани контролю за виконанням документів.</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5. Керівникам структурних підрозділів Синельниківської міської ради</w:t>
      </w:r>
      <w:r w:rsidR="00141D59">
        <w:rPr>
          <w:rFonts w:ascii="Times New Roman" w:hAnsi="Times New Roman"/>
          <w:sz w:val="28"/>
          <w:szCs w:val="28"/>
          <w:lang w:val="uk-UA"/>
        </w:rPr>
        <w:t xml:space="preserve">, бюджетних установ </w:t>
      </w:r>
      <w:r>
        <w:rPr>
          <w:rFonts w:ascii="Times New Roman" w:hAnsi="Times New Roman"/>
          <w:sz w:val="28"/>
          <w:szCs w:val="28"/>
          <w:lang w:val="uk-UA"/>
        </w:rPr>
        <w:t>та</w:t>
      </w:r>
      <w:r w:rsidR="00141D59">
        <w:rPr>
          <w:rFonts w:ascii="Times New Roman" w:hAnsi="Times New Roman"/>
          <w:sz w:val="28"/>
          <w:szCs w:val="28"/>
          <w:lang w:val="uk-UA"/>
        </w:rPr>
        <w:t xml:space="preserve"> </w:t>
      </w:r>
      <w:r>
        <w:rPr>
          <w:rFonts w:ascii="Times New Roman" w:hAnsi="Times New Roman"/>
          <w:sz w:val="28"/>
          <w:szCs w:val="28"/>
          <w:lang w:val="uk-UA"/>
        </w:rPr>
        <w:t>комунальних підприємств:</w:t>
      </w:r>
    </w:p>
    <w:p w:rsidR="004739BD" w:rsidRDefault="004739BD" w:rsidP="004739BD">
      <w:pPr>
        <w:spacing w:after="0" w:line="240" w:lineRule="auto"/>
        <w:ind w:firstLine="708"/>
        <w:jc w:val="both"/>
        <w:rPr>
          <w:rFonts w:ascii="Times New Roman" w:hAnsi="Times New Roman"/>
          <w:bCs/>
          <w:sz w:val="28"/>
          <w:szCs w:val="28"/>
          <w:lang w:val="uk-UA"/>
        </w:rPr>
      </w:pPr>
      <w:r>
        <w:rPr>
          <w:rFonts w:ascii="Times New Roman" w:hAnsi="Times New Roman"/>
          <w:sz w:val="28"/>
          <w:szCs w:val="28"/>
          <w:lang w:val="uk-UA"/>
        </w:rPr>
        <w:t xml:space="preserve">5.1. Забезпечити неухильне дотримання строків виконання документів та їх повернення до загального відділу міської ради, що визначено пунктами 8.3.1. та 8.4.1 Регламенту виконавчого комітету Синельниківської міської ради зі змінами, затвердженого рішенням виконавчого комітету міської ради від                       </w:t>
      </w:r>
      <w:r>
        <w:rPr>
          <w:rFonts w:ascii="Times New Roman" w:hAnsi="Times New Roman"/>
          <w:bCs/>
          <w:sz w:val="28"/>
          <w:szCs w:val="28"/>
          <w:lang w:val="uk-UA"/>
        </w:rPr>
        <w:t>27 серпня 2014 року № 179 «</w:t>
      </w:r>
      <w:r>
        <w:rPr>
          <w:rFonts w:ascii="Times New Roman" w:hAnsi="Times New Roman"/>
          <w:sz w:val="28"/>
          <w:szCs w:val="28"/>
          <w:lang w:val="uk-UA"/>
        </w:rPr>
        <w:t>Про внесення змін та доповнень до регламенту роботи виконавчого комітету Синельниківської міської ради</w:t>
      </w:r>
      <w:r>
        <w:rPr>
          <w:rFonts w:ascii="Times New Roman" w:hAnsi="Times New Roman"/>
          <w:bCs/>
          <w:sz w:val="28"/>
          <w:szCs w:val="28"/>
          <w:lang w:val="uk-UA"/>
        </w:rPr>
        <w:t>»;</w:t>
      </w:r>
    </w:p>
    <w:p w:rsidR="004739BD" w:rsidRDefault="004739BD" w:rsidP="004739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5.2. Дотримуватись вимог до створення документів, визначених розділом ІІ Інструкції з діловодства у Синельниківській міській раді та її виконавчих органах зі змінами, затвердженої рішенням виконавчого комітету міської ради від 27 червня 2018 року №145 «Про Інструкцію з діловодства в Синельниківській міській раді та її виконавчих органах».</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6. Координацію роботи щодо виконання цього рішення покласти на заступників міського голови згідно з розподілом функціональних повноважень, контроль – залишаю за собою.</w:t>
      </w:r>
    </w:p>
    <w:p w:rsidR="004739BD" w:rsidRDefault="004739BD" w:rsidP="004739BD">
      <w:pPr>
        <w:spacing w:after="0" w:line="240" w:lineRule="auto"/>
        <w:jc w:val="both"/>
        <w:rPr>
          <w:rFonts w:ascii="Times New Roman" w:hAnsi="Times New Roman"/>
          <w:sz w:val="28"/>
          <w:szCs w:val="28"/>
          <w:lang w:val="uk-UA"/>
        </w:rPr>
      </w:pPr>
    </w:p>
    <w:p w:rsidR="004739BD" w:rsidRDefault="004739BD" w:rsidP="004739BD">
      <w:pPr>
        <w:spacing w:after="0" w:line="240" w:lineRule="auto"/>
        <w:jc w:val="both"/>
        <w:rPr>
          <w:rFonts w:ascii="Times New Roman" w:hAnsi="Times New Roman"/>
          <w:sz w:val="28"/>
          <w:szCs w:val="28"/>
          <w:lang w:val="uk-UA"/>
        </w:rPr>
      </w:pPr>
    </w:p>
    <w:p w:rsidR="004739BD" w:rsidRDefault="004739BD" w:rsidP="004739BD">
      <w:pPr>
        <w:spacing w:after="0" w:line="240" w:lineRule="auto"/>
        <w:jc w:val="both"/>
        <w:rPr>
          <w:rFonts w:ascii="Times New Roman" w:hAnsi="Times New Roman"/>
          <w:sz w:val="28"/>
          <w:szCs w:val="28"/>
          <w:lang w:val="uk-UA"/>
        </w:rPr>
      </w:pPr>
    </w:p>
    <w:p w:rsidR="004739BD" w:rsidRDefault="004739BD" w:rsidP="004739BD">
      <w:pPr>
        <w:spacing w:after="0" w:line="240" w:lineRule="auto"/>
        <w:jc w:val="both"/>
        <w:rPr>
          <w:rFonts w:ascii="Times New Roman" w:hAnsi="Times New Roman"/>
          <w:sz w:val="28"/>
          <w:szCs w:val="28"/>
          <w:lang w:val="uk-UA"/>
        </w:rPr>
      </w:pPr>
    </w:p>
    <w:p w:rsidR="004739BD" w:rsidRDefault="004739BD" w:rsidP="004739B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Міський голова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Д.І. ЗРАЖЕВСЬКИЙ</w:t>
      </w: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rPr>
          <w:rFonts w:ascii="Times New Roman" w:hAnsi="Times New Roman"/>
          <w:b/>
          <w:sz w:val="28"/>
          <w:szCs w:val="28"/>
          <w:lang w:val="uk-UA"/>
        </w:rPr>
      </w:pPr>
    </w:p>
    <w:p w:rsidR="004739BD" w:rsidRDefault="004739BD" w:rsidP="004739BD">
      <w:pPr>
        <w:spacing w:after="0" w:line="240" w:lineRule="auto"/>
        <w:rPr>
          <w:rFonts w:ascii="Times New Roman" w:hAnsi="Times New Roman"/>
          <w:b/>
          <w:sz w:val="28"/>
          <w:szCs w:val="28"/>
          <w:lang w:val="uk-UA"/>
        </w:rPr>
      </w:pPr>
    </w:p>
    <w:p w:rsidR="004739BD" w:rsidRDefault="004739BD" w:rsidP="004739BD">
      <w:pPr>
        <w:spacing w:after="0" w:line="240" w:lineRule="auto"/>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 xml:space="preserve">Інформація </w:t>
      </w:r>
    </w:p>
    <w:p w:rsidR="004739BD" w:rsidRDefault="004739BD" w:rsidP="004739BD">
      <w:pPr>
        <w:spacing w:after="0" w:line="240" w:lineRule="auto"/>
        <w:ind w:firstLine="142"/>
        <w:jc w:val="center"/>
        <w:rPr>
          <w:rFonts w:ascii="Times New Roman" w:hAnsi="Times New Roman"/>
          <w:b/>
          <w:sz w:val="28"/>
          <w:szCs w:val="28"/>
          <w:lang w:val="uk-UA"/>
        </w:rPr>
      </w:pPr>
      <w:r>
        <w:rPr>
          <w:rFonts w:ascii="Times New Roman" w:hAnsi="Times New Roman"/>
          <w:b/>
          <w:sz w:val="28"/>
          <w:szCs w:val="28"/>
          <w:lang w:val="uk-UA"/>
        </w:rPr>
        <w:t>стан документообігу</w:t>
      </w:r>
      <w:r>
        <w:rPr>
          <w:rFonts w:ascii="Times New Roman" w:hAnsi="Times New Roman"/>
          <w:b/>
          <w:sz w:val="28"/>
          <w:szCs w:val="28"/>
        </w:rPr>
        <w:t>,</w:t>
      </w:r>
    </w:p>
    <w:p w:rsidR="004739BD" w:rsidRDefault="004739BD" w:rsidP="004739BD">
      <w:pPr>
        <w:spacing w:after="0" w:line="240" w:lineRule="auto"/>
        <w:ind w:left="142"/>
        <w:jc w:val="center"/>
        <w:rPr>
          <w:rFonts w:ascii="Times New Roman" w:hAnsi="Times New Roman"/>
          <w:b/>
          <w:sz w:val="28"/>
          <w:szCs w:val="28"/>
          <w:lang w:val="uk-UA"/>
        </w:rPr>
      </w:pPr>
      <w:r>
        <w:rPr>
          <w:rFonts w:ascii="Times New Roman" w:hAnsi="Times New Roman"/>
          <w:b/>
          <w:sz w:val="28"/>
          <w:szCs w:val="28"/>
          <w:lang w:val="uk-UA"/>
        </w:rPr>
        <w:t>виконавської дисципліни</w:t>
      </w:r>
    </w:p>
    <w:p w:rsidR="004739BD" w:rsidRDefault="004739BD" w:rsidP="004739BD">
      <w:pPr>
        <w:spacing w:after="0" w:line="240" w:lineRule="auto"/>
        <w:ind w:left="142"/>
        <w:jc w:val="center"/>
        <w:rPr>
          <w:rFonts w:ascii="Times New Roman" w:hAnsi="Times New Roman"/>
          <w:b/>
          <w:sz w:val="28"/>
          <w:szCs w:val="28"/>
          <w:lang w:val="uk-UA"/>
        </w:rPr>
      </w:pPr>
      <w:r>
        <w:rPr>
          <w:rFonts w:ascii="Times New Roman" w:hAnsi="Times New Roman"/>
          <w:b/>
          <w:sz w:val="28"/>
          <w:szCs w:val="28"/>
          <w:lang w:val="uk-UA"/>
        </w:rPr>
        <w:t>та заходи з організації контролю</w:t>
      </w:r>
    </w:p>
    <w:p w:rsidR="004739BD" w:rsidRDefault="004739BD" w:rsidP="004739BD">
      <w:pPr>
        <w:spacing w:after="0" w:line="240" w:lineRule="auto"/>
        <w:ind w:left="142"/>
        <w:jc w:val="center"/>
        <w:rPr>
          <w:rFonts w:ascii="Times New Roman" w:hAnsi="Times New Roman"/>
          <w:b/>
          <w:sz w:val="28"/>
          <w:szCs w:val="28"/>
          <w:lang w:val="uk-UA"/>
        </w:rPr>
      </w:pPr>
      <w:r>
        <w:rPr>
          <w:rFonts w:ascii="Times New Roman" w:hAnsi="Times New Roman"/>
          <w:b/>
          <w:sz w:val="28"/>
          <w:szCs w:val="28"/>
          <w:lang w:val="uk-UA"/>
        </w:rPr>
        <w:t xml:space="preserve">за виконанням документів </w:t>
      </w:r>
    </w:p>
    <w:p w:rsidR="00F22885" w:rsidRPr="00141D59" w:rsidRDefault="004739BD" w:rsidP="004739BD">
      <w:pPr>
        <w:spacing w:after="0" w:line="240" w:lineRule="auto"/>
        <w:ind w:left="142"/>
        <w:jc w:val="center"/>
        <w:rPr>
          <w:rFonts w:ascii="Times New Roman" w:hAnsi="Times New Roman"/>
          <w:b/>
          <w:sz w:val="28"/>
          <w:szCs w:val="28"/>
          <w:lang w:val="uk-UA"/>
        </w:rPr>
      </w:pPr>
      <w:r w:rsidRPr="00141D59">
        <w:rPr>
          <w:rFonts w:ascii="Times New Roman" w:hAnsi="Times New Roman"/>
          <w:b/>
          <w:sz w:val="28"/>
          <w:szCs w:val="28"/>
          <w:lang w:val="uk-UA"/>
        </w:rPr>
        <w:t xml:space="preserve">у </w:t>
      </w:r>
      <w:r>
        <w:rPr>
          <w:rFonts w:ascii="Times New Roman" w:hAnsi="Times New Roman"/>
          <w:b/>
          <w:sz w:val="28"/>
          <w:szCs w:val="28"/>
          <w:lang w:val="en-US"/>
        </w:rPr>
        <w:t>I</w:t>
      </w:r>
      <w:r w:rsidRPr="00141D59">
        <w:rPr>
          <w:rFonts w:ascii="Times New Roman" w:hAnsi="Times New Roman"/>
          <w:b/>
          <w:sz w:val="28"/>
          <w:szCs w:val="28"/>
          <w:lang w:val="uk-UA"/>
        </w:rPr>
        <w:t xml:space="preserve"> </w:t>
      </w:r>
      <w:r>
        <w:rPr>
          <w:rFonts w:ascii="Times New Roman" w:hAnsi="Times New Roman"/>
          <w:b/>
          <w:sz w:val="28"/>
          <w:szCs w:val="28"/>
          <w:lang w:val="uk-UA"/>
        </w:rPr>
        <w:t>півріччі 2018 року</w:t>
      </w:r>
    </w:p>
    <w:p w:rsidR="004D312A" w:rsidRPr="00A96363" w:rsidRDefault="004D312A" w:rsidP="004D312A">
      <w:pPr>
        <w:spacing w:after="0" w:line="240" w:lineRule="auto"/>
        <w:jc w:val="center"/>
        <w:rPr>
          <w:rFonts w:ascii="Times New Roman" w:hAnsi="Times New Roman"/>
          <w:b/>
          <w:sz w:val="28"/>
          <w:szCs w:val="28"/>
          <w:lang w:val="uk-UA"/>
        </w:rPr>
      </w:pPr>
    </w:p>
    <w:p w:rsidR="00F22885" w:rsidRPr="00477058" w:rsidRDefault="00F22885" w:rsidP="004D312A">
      <w:pPr>
        <w:spacing w:after="0" w:line="240" w:lineRule="auto"/>
        <w:ind w:firstLine="720"/>
        <w:jc w:val="both"/>
        <w:rPr>
          <w:rFonts w:ascii="Times New Roman" w:hAnsi="Times New Roman"/>
          <w:sz w:val="28"/>
          <w:szCs w:val="28"/>
          <w:lang w:val="uk-UA"/>
        </w:rPr>
      </w:pPr>
      <w:r w:rsidRPr="00477058">
        <w:rPr>
          <w:rFonts w:ascii="Times New Roman" w:hAnsi="Times New Roman"/>
          <w:sz w:val="28"/>
          <w:szCs w:val="28"/>
          <w:lang w:val="uk-UA"/>
        </w:rPr>
        <w:t>Згідно з вимогами указів Президента України від 19 лютого 2002 року №155/2002 «Про порядок організації та здійснення контролю за виконанням указів, розпоряджень і доручень Президента України»</w:t>
      </w:r>
      <w:r w:rsidRPr="00477058">
        <w:rPr>
          <w:rFonts w:ascii="Times New Roman" w:hAnsi="Times New Roman"/>
          <w:bCs/>
          <w:sz w:val="28"/>
          <w:szCs w:val="28"/>
          <w:lang w:val="uk-UA"/>
        </w:rPr>
        <w:t xml:space="preserve"> (зі змінами і доповненнями) та </w:t>
      </w:r>
      <w:r w:rsidRPr="00477058">
        <w:rPr>
          <w:rFonts w:ascii="Times New Roman" w:hAnsi="Times New Roman"/>
          <w:sz w:val="28"/>
          <w:szCs w:val="28"/>
          <w:lang w:val="uk-UA"/>
        </w:rPr>
        <w:t xml:space="preserve">від 26 липня 2005 року №1132/2005 </w:t>
      </w:r>
      <w:r w:rsidRPr="00477058">
        <w:rPr>
          <w:rFonts w:ascii="Times New Roman" w:hAnsi="Times New Roman"/>
          <w:spacing w:val="-4"/>
          <w:sz w:val="28"/>
          <w:szCs w:val="28"/>
          <w:lang w:val="uk-UA"/>
        </w:rPr>
        <w:t>«Питання контролю за виконанням указів, розпоряджень і доручень Президента України», постанови Кабінету Міністрів України від 18.05.2011 №522 «Про затвердження Методики проведення оцінки ефективності здійснення органами виконавчої влади  контролю за виконанням завдань, визначених законами України, актами Президента України, постановами Верховної ради України, прийнятими відповідно до Конституції та законів України, актами та дорученнями                    Прем'єр-Міністра України» (зі змінами) щ</w:t>
      </w:r>
      <w:r w:rsidRPr="00477058">
        <w:rPr>
          <w:rFonts w:ascii="Times New Roman" w:hAnsi="Times New Roman"/>
          <w:sz w:val="28"/>
          <w:szCs w:val="28"/>
          <w:lang w:val="uk-UA"/>
        </w:rPr>
        <w:t xml:space="preserve">оденна робота апарату міської ради та її структурних підрозділів була спланована та орієнтована на виконання законів України, актів, доручень Адміністрації Президента України, Верховної Ради України, Кабінету Міністрів України, розпоряджень та доручень голови облдержадміністрації, обласної ради. </w:t>
      </w:r>
    </w:p>
    <w:p w:rsidR="00F22885" w:rsidRPr="004536C3" w:rsidRDefault="00F22885" w:rsidP="004D3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sidRPr="004536C3">
        <w:rPr>
          <w:rFonts w:ascii="Times New Roman" w:hAnsi="Times New Roman"/>
          <w:spacing w:val="-4"/>
          <w:sz w:val="28"/>
          <w:szCs w:val="28"/>
          <w:lang w:val="uk-UA"/>
        </w:rPr>
        <w:t>Виконавчий комітет міської ради в роботі керується Конституцією України, законами України «Про місцеве самоврядування в Україні», «Про службу в органах місцевого самоврядування»,</w:t>
      </w:r>
      <w:r w:rsidRPr="004536C3">
        <w:rPr>
          <w:rFonts w:ascii="Times New Roman" w:hAnsi="Times New Roman"/>
          <w:sz w:val="28"/>
          <w:szCs w:val="28"/>
          <w:lang w:val="uk-UA"/>
        </w:rPr>
        <w:t xml:space="preserve"> «Про запобігання корупції», «Про статус народного депутата України», «Про статус депутатів місцевих рад», «Про доступ до публічної інформації» та іншими.</w:t>
      </w:r>
    </w:p>
    <w:p w:rsidR="00F22885" w:rsidRPr="004536C3" w:rsidRDefault="00F22885" w:rsidP="004D312A">
      <w:pPr>
        <w:spacing w:after="0" w:line="240" w:lineRule="auto"/>
        <w:jc w:val="both"/>
        <w:rPr>
          <w:rFonts w:ascii="Times New Roman" w:hAnsi="Times New Roman"/>
          <w:sz w:val="28"/>
          <w:szCs w:val="28"/>
          <w:lang w:val="uk-UA"/>
        </w:rPr>
      </w:pPr>
      <w:r w:rsidRPr="009A244B">
        <w:rPr>
          <w:rFonts w:ascii="Times New Roman" w:hAnsi="Times New Roman"/>
          <w:color w:val="FF0000"/>
          <w:sz w:val="28"/>
          <w:szCs w:val="28"/>
          <w:lang w:val="uk-UA"/>
        </w:rPr>
        <w:tab/>
      </w:r>
      <w:r w:rsidRPr="004536C3">
        <w:rPr>
          <w:rFonts w:ascii="Times New Roman" w:hAnsi="Times New Roman"/>
          <w:sz w:val="28"/>
          <w:szCs w:val="28"/>
          <w:lang w:val="uk-UA"/>
        </w:rPr>
        <w:t xml:space="preserve">Протягом </w:t>
      </w:r>
      <w:r w:rsidR="004536C3" w:rsidRPr="004536C3">
        <w:rPr>
          <w:rFonts w:ascii="Times New Roman" w:hAnsi="Times New Roman"/>
          <w:sz w:val="28"/>
          <w:szCs w:val="28"/>
          <w:lang w:val="en-US"/>
        </w:rPr>
        <w:t>I</w:t>
      </w:r>
      <w:r w:rsidR="004536C3" w:rsidRPr="004536C3">
        <w:rPr>
          <w:rFonts w:ascii="Times New Roman" w:hAnsi="Times New Roman"/>
          <w:sz w:val="28"/>
          <w:szCs w:val="28"/>
        </w:rPr>
        <w:t xml:space="preserve"> </w:t>
      </w:r>
      <w:r w:rsidR="004536C3" w:rsidRPr="004536C3">
        <w:rPr>
          <w:rFonts w:ascii="Times New Roman" w:hAnsi="Times New Roman"/>
          <w:sz w:val="28"/>
          <w:szCs w:val="28"/>
          <w:lang w:val="uk-UA"/>
        </w:rPr>
        <w:t xml:space="preserve">півріччя 2018 року </w:t>
      </w:r>
      <w:r w:rsidRPr="004536C3">
        <w:rPr>
          <w:rFonts w:ascii="Times New Roman" w:hAnsi="Times New Roman"/>
          <w:sz w:val="28"/>
          <w:szCs w:val="28"/>
          <w:lang w:val="uk-UA"/>
        </w:rPr>
        <w:t xml:space="preserve">проведено </w:t>
      </w:r>
      <w:r w:rsidR="004536C3" w:rsidRPr="004536C3">
        <w:rPr>
          <w:rFonts w:ascii="Times New Roman" w:hAnsi="Times New Roman"/>
          <w:sz w:val="28"/>
          <w:szCs w:val="28"/>
        </w:rPr>
        <w:t>4</w:t>
      </w:r>
      <w:r w:rsidRPr="004536C3">
        <w:rPr>
          <w:rFonts w:ascii="Times New Roman" w:hAnsi="Times New Roman"/>
          <w:sz w:val="28"/>
          <w:szCs w:val="28"/>
          <w:lang w:val="uk-UA"/>
        </w:rPr>
        <w:t xml:space="preserve"> сесій міської ради, на яких прийнято </w:t>
      </w:r>
      <w:r w:rsidR="004536C3" w:rsidRPr="004536C3">
        <w:rPr>
          <w:rFonts w:ascii="Times New Roman" w:hAnsi="Times New Roman"/>
          <w:sz w:val="28"/>
          <w:szCs w:val="28"/>
        </w:rPr>
        <w:t>93</w:t>
      </w:r>
      <w:r w:rsidRPr="004536C3">
        <w:rPr>
          <w:rFonts w:ascii="Times New Roman" w:hAnsi="Times New Roman"/>
          <w:sz w:val="28"/>
          <w:szCs w:val="28"/>
          <w:lang w:val="uk-UA"/>
        </w:rPr>
        <w:t xml:space="preserve"> рішен</w:t>
      </w:r>
      <w:r w:rsidR="004577A0" w:rsidRPr="004536C3">
        <w:rPr>
          <w:rFonts w:ascii="Times New Roman" w:hAnsi="Times New Roman"/>
          <w:sz w:val="28"/>
          <w:szCs w:val="28"/>
          <w:lang w:val="uk-UA"/>
        </w:rPr>
        <w:t>ь</w:t>
      </w:r>
      <w:r w:rsidRPr="004536C3">
        <w:rPr>
          <w:rFonts w:ascii="Times New Roman" w:hAnsi="Times New Roman"/>
          <w:sz w:val="28"/>
          <w:szCs w:val="28"/>
          <w:lang w:val="uk-UA"/>
        </w:rPr>
        <w:t xml:space="preserve"> міської ради.</w:t>
      </w:r>
    </w:p>
    <w:p w:rsidR="00F22885" w:rsidRPr="00B64ED2" w:rsidRDefault="00F22885" w:rsidP="004D312A">
      <w:pPr>
        <w:spacing w:after="0" w:line="240" w:lineRule="auto"/>
        <w:ind w:firstLine="708"/>
        <w:jc w:val="both"/>
        <w:rPr>
          <w:rFonts w:ascii="Times New Roman" w:hAnsi="Times New Roman"/>
          <w:sz w:val="28"/>
          <w:szCs w:val="28"/>
          <w:lang w:val="uk-UA"/>
        </w:rPr>
      </w:pPr>
      <w:r w:rsidRPr="00B64ED2">
        <w:rPr>
          <w:rFonts w:ascii="Times New Roman" w:hAnsi="Times New Roman"/>
          <w:sz w:val="28"/>
          <w:szCs w:val="28"/>
          <w:lang w:val="uk-UA"/>
        </w:rPr>
        <w:t xml:space="preserve">Проведено </w:t>
      </w:r>
      <w:r w:rsidR="00B64ED2" w:rsidRPr="00B64ED2">
        <w:rPr>
          <w:rFonts w:ascii="Times New Roman" w:hAnsi="Times New Roman"/>
          <w:sz w:val="28"/>
          <w:szCs w:val="28"/>
        </w:rPr>
        <w:t>12</w:t>
      </w:r>
      <w:r w:rsidRPr="00B64ED2">
        <w:rPr>
          <w:rFonts w:ascii="Times New Roman" w:hAnsi="Times New Roman"/>
          <w:sz w:val="28"/>
          <w:szCs w:val="28"/>
          <w:lang w:val="uk-UA"/>
        </w:rPr>
        <w:t xml:space="preserve"> засідань виконавчого комітету міської ради та прийнято </w:t>
      </w:r>
      <w:r w:rsidR="00B64ED2" w:rsidRPr="00B64ED2">
        <w:rPr>
          <w:rFonts w:ascii="Times New Roman" w:hAnsi="Times New Roman"/>
          <w:sz w:val="28"/>
          <w:szCs w:val="28"/>
        </w:rPr>
        <w:t>176</w:t>
      </w:r>
      <w:r w:rsidR="004577A0" w:rsidRPr="00B64ED2">
        <w:rPr>
          <w:rFonts w:ascii="Times New Roman" w:hAnsi="Times New Roman"/>
          <w:sz w:val="28"/>
          <w:szCs w:val="28"/>
          <w:lang w:val="uk-UA"/>
        </w:rPr>
        <w:t xml:space="preserve"> рішень</w:t>
      </w:r>
      <w:r w:rsidRPr="00B64ED2">
        <w:rPr>
          <w:rFonts w:ascii="Times New Roman" w:hAnsi="Times New Roman"/>
          <w:sz w:val="28"/>
          <w:szCs w:val="28"/>
          <w:lang w:val="uk-UA"/>
        </w:rPr>
        <w:t>.</w:t>
      </w:r>
    </w:p>
    <w:p w:rsidR="00F22885" w:rsidRPr="00B64ED2" w:rsidRDefault="00F22885" w:rsidP="004D312A">
      <w:pPr>
        <w:spacing w:after="0" w:line="240" w:lineRule="auto"/>
        <w:ind w:firstLine="708"/>
        <w:jc w:val="both"/>
        <w:rPr>
          <w:rFonts w:ascii="Times New Roman" w:hAnsi="Times New Roman"/>
          <w:sz w:val="28"/>
          <w:szCs w:val="28"/>
          <w:lang w:val="uk-UA"/>
        </w:rPr>
      </w:pPr>
      <w:r w:rsidRPr="00B64ED2">
        <w:rPr>
          <w:rFonts w:ascii="Times New Roman" w:hAnsi="Times New Roman"/>
          <w:sz w:val="28"/>
          <w:szCs w:val="28"/>
          <w:lang w:val="uk-UA"/>
        </w:rPr>
        <w:t xml:space="preserve">Чергові засідання виконкому відбувались у відповідності з вимогами регламенту виконавчого комітету міської ради та планів робот виконавчого комітету міської ради кожної четвертої середи місяця, крім цього відбулося                 </w:t>
      </w:r>
      <w:r w:rsidR="00B64ED2" w:rsidRPr="00B64ED2">
        <w:rPr>
          <w:rFonts w:ascii="Times New Roman" w:hAnsi="Times New Roman"/>
          <w:sz w:val="28"/>
          <w:szCs w:val="28"/>
          <w:lang w:val="uk-UA"/>
        </w:rPr>
        <w:t>6</w:t>
      </w:r>
      <w:r w:rsidRPr="00B64ED2">
        <w:rPr>
          <w:rFonts w:ascii="Times New Roman" w:hAnsi="Times New Roman"/>
          <w:sz w:val="28"/>
          <w:szCs w:val="28"/>
          <w:lang w:val="uk-UA"/>
        </w:rPr>
        <w:t xml:space="preserve"> позачергових засідань виконавчого комітету, на яких розглянуто </w:t>
      </w:r>
      <w:r w:rsidR="00B64ED2" w:rsidRPr="00B64ED2">
        <w:rPr>
          <w:rFonts w:ascii="Times New Roman" w:hAnsi="Times New Roman"/>
          <w:sz w:val="28"/>
          <w:szCs w:val="28"/>
          <w:lang w:val="uk-UA"/>
        </w:rPr>
        <w:t>20</w:t>
      </w:r>
      <w:r w:rsidRPr="00B64ED2">
        <w:rPr>
          <w:rFonts w:ascii="Times New Roman" w:hAnsi="Times New Roman"/>
          <w:sz w:val="28"/>
          <w:szCs w:val="28"/>
          <w:lang w:val="uk-UA"/>
        </w:rPr>
        <w:t xml:space="preserve"> питань.</w:t>
      </w:r>
    </w:p>
    <w:p w:rsidR="00F22885" w:rsidRPr="004536C3" w:rsidRDefault="00F22885" w:rsidP="004D312A">
      <w:pPr>
        <w:spacing w:after="0" w:line="240" w:lineRule="auto"/>
        <w:ind w:firstLine="708"/>
        <w:jc w:val="both"/>
        <w:rPr>
          <w:rFonts w:ascii="Times New Roman" w:hAnsi="Times New Roman"/>
          <w:sz w:val="28"/>
          <w:szCs w:val="28"/>
          <w:lang w:val="uk-UA"/>
        </w:rPr>
      </w:pPr>
      <w:r w:rsidRPr="004536C3">
        <w:rPr>
          <w:rFonts w:ascii="Times New Roman" w:hAnsi="Times New Roman"/>
          <w:sz w:val="28"/>
          <w:szCs w:val="28"/>
          <w:lang w:val="uk-UA"/>
        </w:rPr>
        <w:t xml:space="preserve">За </w:t>
      </w:r>
      <w:r w:rsidR="004536C3" w:rsidRPr="004536C3">
        <w:rPr>
          <w:rFonts w:ascii="Times New Roman" w:hAnsi="Times New Roman"/>
          <w:sz w:val="28"/>
          <w:szCs w:val="28"/>
          <w:lang w:val="en-US"/>
        </w:rPr>
        <w:t>I</w:t>
      </w:r>
      <w:r w:rsidR="004536C3" w:rsidRPr="004536C3">
        <w:rPr>
          <w:rFonts w:ascii="Times New Roman" w:hAnsi="Times New Roman"/>
          <w:sz w:val="28"/>
          <w:szCs w:val="28"/>
        </w:rPr>
        <w:t xml:space="preserve"> </w:t>
      </w:r>
      <w:r w:rsidR="004536C3" w:rsidRPr="004536C3">
        <w:rPr>
          <w:rFonts w:ascii="Times New Roman" w:hAnsi="Times New Roman"/>
          <w:sz w:val="28"/>
          <w:szCs w:val="28"/>
          <w:lang w:val="uk-UA"/>
        </w:rPr>
        <w:t xml:space="preserve">півріччя 2018 року </w:t>
      </w:r>
      <w:r w:rsidRPr="004536C3">
        <w:rPr>
          <w:rFonts w:ascii="Times New Roman" w:hAnsi="Times New Roman"/>
          <w:sz w:val="28"/>
          <w:szCs w:val="28"/>
          <w:lang w:val="uk-UA"/>
        </w:rPr>
        <w:t xml:space="preserve">прийнято </w:t>
      </w:r>
      <w:r w:rsidR="004536C3" w:rsidRPr="004536C3">
        <w:rPr>
          <w:rFonts w:ascii="Times New Roman" w:hAnsi="Times New Roman"/>
          <w:sz w:val="28"/>
          <w:szCs w:val="28"/>
        </w:rPr>
        <w:t>471</w:t>
      </w:r>
      <w:r w:rsidRPr="004536C3">
        <w:rPr>
          <w:rFonts w:ascii="Times New Roman" w:hAnsi="Times New Roman"/>
          <w:sz w:val="28"/>
          <w:szCs w:val="28"/>
          <w:lang w:val="uk-UA"/>
        </w:rPr>
        <w:t xml:space="preserve"> розпорядження міського голови, з них з основної діяльності –</w:t>
      </w:r>
      <w:r w:rsidR="004536C3" w:rsidRPr="004536C3">
        <w:rPr>
          <w:rFonts w:ascii="Times New Roman" w:hAnsi="Times New Roman"/>
          <w:sz w:val="28"/>
          <w:szCs w:val="28"/>
        </w:rPr>
        <w:t>97</w:t>
      </w:r>
      <w:r w:rsidRPr="004536C3">
        <w:rPr>
          <w:rFonts w:ascii="Times New Roman" w:hAnsi="Times New Roman"/>
          <w:sz w:val="28"/>
          <w:szCs w:val="28"/>
          <w:lang w:val="uk-UA"/>
        </w:rPr>
        <w:t xml:space="preserve">, з кадрових питань – </w:t>
      </w:r>
      <w:r w:rsidR="004536C3" w:rsidRPr="004536C3">
        <w:rPr>
          <w:rFonts w:ascii="Times New Roman" w:hAnsi="Times New Roman"/>
          <w:sz w:val="28"/>
          <w:szCs w:val="28"/>
        </w:rPr>
        <w:t>374</w:t>
      </w:r>
      <w:r w:rsidRPr="004536C3">
        <w:rPr>
          <w:rFonts w:ascii="Times New Roman" w:hAnsi="Times New Roman"/>
          <w:sz w:val="28"/>
          <w:szCs w:val="28"/>
          <w:lang w:val="uk-UA"/>
        </w:rPr>
        <w:t>.</w:t>
      </w:r>
    </w:p>
    <w:p w:rsidR="00F45FC0" w:rsidRPr="00B64ED2" w:rsidRDefault="00F45FC0" w:rsidP="004D312A">
      <w:pPr>
        <w:spacing w:after="0" w:line="240" w:lineRule="auto"/>
        <w:ind w:firstLine="708"/>
        <w:jc w:val="both"/>
        <w:rPr>
          <w:rFonts w:ascii="Times New Roman" w:hAnsi="Times New Roman"/>
          <w:sz w:val="28"/>
          <w:szCs w:val="28"/>
          <w:lang w:val="uk-UA"/>
        </w:rPr>
      </w:pPr>
      <w:r w:rsidRPr="00B64ED2">
        <w:rPr>
          <w:rFonts w:ascii="Times New Roman" w:hAnsi="Times New Roman"/>
          <w:sz w:val="28"/>
          <w:szCs w:val="28"/>
          <w:lang w:val="uk-UA"/>
        </w:rPr>
        <w:t xml:space="preserve">Протягом </w:t>
      </w:r>
      <w:r w:rsidR="00B64ED2" w:rsidRPr="00B64ED2">
        <w:rPr>
          <w:rFonts w:ascii="Times New Roman" w:hAnsi="Times New Roman"/>
          <w:sz w:val="28"/>
          <w:szCs w:val="28"/>
          <w:lang w:val="en-US"/>
        </w:rPr>
        <w:t>I</w:t>
      </w:r>
      <w:r w:rsidR="00B64ED2" w:rsidRPr="00B64ED2">
        <w:rPr>
          <w:rFonts w:ascii="Times New Roman" w:hAnsi="Times New Roman"/>
          <w:sz w:val="28"/>
          <w:szCs w:val="28"/>
          <w:lang w:val="uk-UA"/>
        </w:rPr>
        <w:t xml:space="preserve"> півріччя </w:t>
      </w:r>
      <w:r w:rsidRPr="00B64ED2">
        <w:rPr>
          <w:rFonts w:ascii="Times New Roman" w:hAnsi="Times New Roman"/>
          <w:sz w:val="28"/>
          <w:szCs w:val="28"/>
          <w:lang w:val="uk-UA"/>
        </w:rPr>
        <w:t>201</w:t>
      </w:r>
      <w:r w:rsidR="00B64ED2" w:rsidRPr="00B64ED2">
        <w:rPr>
          <w:rFonts w:ascii="Times New Roman" w:hAnsi="Times New Roman"/>
          <w:sz w:val="28"/>
          <w:szCs w:val="28"/>
          <w:lang w:val="uk-UA"/>
        </w:rPr>
        <w:t>8</w:t>
      </w:r>
      <w:r w:rsidRPr="00B64ED2">
        <w:rPr>
          <w:rFonts w:ascii="Times New Roman" w:hAnsi="Times New Roman"/>
          <w:sz w:val="28"/>
          <w:szCs w:val="28"/>
          <w:lang w:val="uk-UA"/>
        </w:rPr>
        <w:t xml:space="preserve"> року щопонеділка проводились оперативні наради міського голови, на яких розглядались актуальні проблемні питання міста та напрацьовувались відповідні доручення керівникам структурних підрозділів міської ради та комунальних підприємств міста. Загальна кількість оперативних нарад </w:t>
      </w:r>
      <w:r w:rsidR="004577A0" w:rsidRPr="00B64ED2">
        <w:rPr>
          <w:rFonts w:ascii="Times New Roman" w:hAnsi="Times New Roman"/>
          <w:sz w:val="28"/>
          <w:szCs w:val="28"/>
          <w:lang w:val="uk-UA"/>
        </w:rPr>
        <w:t>–</w:t>
      </w:r>
      <w:r w:rsidRPr="00B64ED2">
        <w:rPr>
          <w:rFonts w:ascii="Times New Roman" w:hAnsi="Times New Roman"/>
          <w:sz w:val="28"/>
          <w:szCs w:val="28"/>
          <w:lang w:val="uk-UA"/>
        </w:rPr>
        <w:t xml:space="preserve"> </w:t>
      </w:r>
      <w:r w:rsidR="00B64ED2" w:rsidRPr="004739BD">
        <w:rPr>
          <w:rFonts w:ascii="Times New Roman" w:hAnsi="Times New Roman"/>
          <w:sz w:val="28"/>
          <w:szCs w:val="28"/>
        </w:rPr>
        <w:t>24</w:t>
      </w:r>
      <w:r w:rsidR="004577A0" w:rsidRPr="00B64ED2">
        <w:rPr>
          <w:rFonts w:ascii="Times New Roman" w:hAnsi="Times New Roman"/>
          <w:sz w:val="28"/>
          <w:szCs w:val="28"/>
          <w:lang w:val="uk-UA"/>
        </w:rPr>
        <w:t>.</w:t>
      </w:r>
      <w:r w:rsidRPr="00B64ED2">
        <w:rPr>
          <w:rFonts w:ascii="Times New Roman" w:hAnsi="Times New Roman"/>
          <w:sz w:val="28"/>
          <w:szCs w:val="28"/>
          <w:lang w:val="uk-UA"/>
        </w:rPr>
        <w:t xml:space="preserve"> </w:t>
      </w:r>
    </w:p>
    <w:p w:rsidR="00F22885" w:rsidRPr="009A244B" w:rsidRDefault="009A244B" w:rsidP="004D312A">
      <w:pPr>
        <w:spacing w:after="0" w:line="240" w:lineRule="auto"/>
        <w:ind w:firstLine="709"/>
        <w:jc w:val="both"/>
        <w:rPr>
          <w:rFonts w:ascii="Times New Roman" w:hAnsi="Times New Roman"/>
          <w:sz w:val="28"/>
          <w:szCs w:val="28"/>
          <w:lang w:val="uk-UA"/>
        </w:rPr>
      </w:pPr>
      <w:r w:rsidRPr="009A244B">
        <w:rPr>
          <w:rFonts w:ascii="Times New Roman" w:hAnsi="Times New Roman"/>
          <w:sz w:val="28"/>
          <w:szCs w:val="28"/>
          <w:lang w:val="uk-UA"/>
        </w:rPr>
        <w:t>За</w:t>
      </w:r>
      <w:r w:rsidR="00F22885" w:rsidRPr="009A244B">
        <w:rPr>
          <w:rFonts w:ascii="Times New Roman" w:hAnsi="Times New Roman"/>
          <w:sz w:val="28"/>
          <w:szCs w:val="28"/>
          <w:lang w:val="uk-UA"/>
        </w:rPr>
        <w:t xml:space="preserve"> </w:t>
      </w:r>
      <w:r w:rsidRPr="009A244B">
        <w:rPr>
          <w:rFonts w:ascii="Times New Roman" w:hAnsi="Times New Roman"/>
          <w:sz w:val="28"/>
          <w:szCs w:val="28"/>
          <w:lang w:val="en-US"/>
        </w:rPr>
        <w:t>I</w:t>
      </w:r>
      <w:r w:rsidRPr="009A244B">
        <w:rPr>
          <w:rFonts w:ascii="Times New Roman" w:hAnsi="Times New Roman"/>
          <w:sz w:val="28"/>
          <w:szCs w:val="28"/>
        </w:rPr>
        <w:t xml:space="preserve"> </w:t>
      </w:r>
      <w:r w:rsidRPr="009A244B">
        <w:rPr>
          <w:rFonts w:ascii="Times New Roman" w:hAnsi="Times New Roman"/>
          <w:sz w:val="28"/>
          <w:szCs w:val="28"/>
          <w:lang w:val="uk-UA"/>
        </w:rPr>
        <w:t xml:space="preserve">півріччя </w:t>
      </w:r>
      <w:r w:rsidR="00F22885" w:rsidRPr="009A244B">
        <w:rPr>
          <w:rFonts w:ascii="Times New Roman" w:hAnsi="Times New Roman"/>
          <w:sz w:val="28"/>
          <w:szCs w:val="28"/>
          <w:lang w:val="uk-UA"/>
        </w:rPr>
        <w:t>201</w:t>
      </w:r>
      <w:r w:rsidRPr="009A244B">
        <w:rPr>
          <w:rFonts w:ascii="Times New Roman" w:hAnsi="Times New Roman"/>
          <w:sz w:val="28"/>
          <w:szCs w:val="28"/>
          <w:lang w:val="uk-UA"/>
        </w:rPr>
        <w:t>8</w:t>
      </w:r>
      <w:r w:rsidR="00F22885" w:rsidRPr="009A244B">
        <w:rPr>
          <w:rFonts w:ascii="Times New Roman" w:hAnsi="Times New Roman"/>
          <w:sz w:val="28"/>
          <w:szCs w:val="28"/>
          <w:lang w:val="uk-UA"/>
        </w:rPr>
        <w:t xml:space="preserve"> ро</w:t>
      </w:r>
      <w:r w:rsidRPr="009A244B">
        <w:rPr>
          <w:rFonts w:ascii="Times New Roman" w:hAnsi="Times New Roman"/>
          <w:sz w:val="28"/>
          <w:szCs w:val="28"/>
          <w:lang w:val="uk-UA"/>
        </w:rPr>
        <w:t>ку</w:t>
      </w:r>
      <w:r w:rsidR="00F22885" w:rsidRPr="009A244B">
        <w:rPr>
          <w:rFonts w:ascii="Times New Roman" w:hAnsi="Times New Roman"/>
          <w:sz w:val="28"/>
          <w:szCs w:val="28"/>
          <w:lang w:val="uk-UA"/>
        </w:rPr>
        <w:t xml:space="preserve"> загальна кількість опрацьованих документів складає </w:t>
      </w:r>
      <w:r>
        <w:rPr>
          <w:rFonts w:ascii="Times New Roman" w:hAnsi="Times New Roman"/>
          <w:sz w:val="28"/>
          <w:szCs w:val="28"/>
          <w:lang w:val="uk-UA"/>
        </w:rPr>
        <w:t>5380</w:t>
      </w:r>
      <w:r w:rsidR="00F22885" w:rsidRPr="009A244B">
        <w:rPr>
          <w:rFonts w:ascii="Times New Roman" w:hAnsi="Times New Roman"/>
          <w:sz w:val="28"/>
          <w:szCs w:val="28"/>
          <w:lang w:val="uk-UA"/>
        </w:rPr>
        <w:t xml:space="preserve">, з них вхідних документів – </w:t>
      </w:r>
      <w:r>
        <w:rPr>
          <w:rFonts w:ascii="Times New Roman" w:hAnsi="Times New Roman"/>
          <w:sz w:val="28"/>
          <w:szCs w:val="28"/>
          <w:lang w:val="uk-UA"/>
        </w:rPr>
        <w:t>2878</w:t>
      </w:r>
      <w:r w:rsidR="00F22885" w:rsidRPr="009A244B">
        <w:rPr>
          <w:rFonts w:ascii="Times New Roman" w:hAnsi="Times New Roman"/>
          <w:sz w:val="28"/>
          <w:szCs w:val="28"/>
          <w:lang w:val="uk-UA"/>
        </w:rPr>
        <w:t xml:space="preserve">, вихідних – </w:t>
      </w:r>
      <w:r>
        <w:rPr>
          <w:rFonts w:ascii="Times New Roman" w:hAnsi="Times New Roman"/>
          <w:sz w:val="28"/>
          <w:szCs w:val="28"/>
          <w:lang w:val="uk-UA"/>
        </w:rPr>
        <w:t>2502</w:t>
      </w:r>
      <w:r w:rsidR="00F22885" w:rsidRPr="009A244B">
        <w:rPr>
          <w:rFonts w:ascii="Times New Roman" w:hAnsi="Times New Roman"/>
          <w:sz w:val="28"/>
          <w:szCs w:val="28"/>
          <w:lang w:val="uk-UA"/>
        </w:rPr>
        <w:t>. У 201</w:t>
      </w:r>
      <w:r>
        <w:rPr>
          <w:rFonts w:ascii="Times New Roman" w:hAnsi="Times New Roman"/>
          <w:sz w:val="28"/>
          <w:szCs w:val="28"/>
          <w:lang w:val="uk-UA"/>
        </w:rPr>
        <w:t>7</w:t>
      </w:r>
      <w:r w:rsidR="00F22885" w:rsidRPr="009A244B">
        <w:rPr>
          <w:rFonts w:ascii="Times New Roman" w:hAnsi="Times New Roman"/>
          <w:sz w:val="28"/>
          <w:szCs w:val="28"/>
          <w:lang w:val="uk-UA"/>
        </w:rPr>
        <w:t xml:space="preserve"> році </w:t>
      </w:r>
      <w:r w:rsidR="00F22885" w:rsidRPr="009A244B">
        <w:rPr>
          <w:rFonts w:ascii="Times New Roman" w:hAnsi="Times New Roman"/>
          <w:sz w:val="28"/>
          <w:szCs w:val="28"/>
          <w:lang w:val="uk-UA"/>
        </w:rPr>
        <w:lastRenderedPageBreak/>
        <w:t>протягом</w:t>
      </w:r>
      <w:r>
        <w:rPr>
          <w:rFonts w:ascii="Times New Roman" w:hAnsi="Times New Roman"/>
          <w:sz w:val="28"/>
          <w:szCs w:val="28"/>
          <w:lang w:val="uk-UA"/>
        </w:rPr>
        <w:t xml:space="preserve"> </w:t>
      </w:r>
      <w:r w:rsidRPr="009A244B">
        <w:rPr>
          <w:rFonts w:ascii="Times New Roman" w:hAnsi="Times New Roman"/>
          <w:sz w:val="28"/>
          <w:szCs w:val="28"/>
          <w:lang w:val="en-US"/>
        </w:rPr>
        <w:t>I</w:t>
      </w:r>
      <w:r w:rsidRPr="009A244B">
        <w:rPr>
          <w:rFonts w:ascii="Times New Roman" w:hAnsi="Times New Roman"/>
          <w:sz w:val="28"/>
          <w:szCs w:val="28"/>
        </w:rPr>
        <w:t xml:space="preserve"> </w:t>
      </w:r>
      <w:r w:rsidRPr="009A244B">
        <w:rPr>
          <w:rFonts w:ascii="Times New Roman" w:hAnsi="Times New Roman"/>
          <w:sz w:val="28"/>
          <w:szCs w:val="28"/>
          <w:lang w:val="uk-UA"/>
        </w:rPr>
        <w:t>півріччя</w:t>
      </w:r>
      <w:r w:rsidR="00F22885" w:rsidRPr="009A244B">
        <w:rPr>
          <w:rFonts w:ascii="Times New Roman" w:hAnsi="Times New Roman"/>
          <w:sz w:val="28"/>
          <w:szCs w:val="28"/>
          <w:lang w:val="uk-UA"/>
        </w:rPr>
        <w:t xml:space="preserve"> опрацьовано </w:t>
      </w:r>
      <w:r>
        <w:rPr>
          <w:rFonts w:ascii="Times New Roman" w:hAnsi="Times New Roman"/>
          <w:sz w:val="28"/>
          <w:szCs w:val="28"/>
          <w:lang w:val="uk-UA"/>
        </w:rPr>
        <w:t>2936</w:t>
      </w:r>
      <w:r w:rsidR="00F22885" w:rsidRPr="009A244B">
        <w:rPr>
          <w:rFonts w:ascii="Times New Roman" w:hAnsi="Times New Roman"/>
          <w:sz w:val="28"/>
          <w:szCs w:val="28"/>
          <w:lang w:val="uk-UA"/>
        </w:rPr>
        <w:t xml:space="preserve"> вхідних документів, направлено                        </w:t>
      </w:r>
      <w:r>
        <w:rPr>
          <w:rFonts w:ascii="Times New Roman" w:hAnsi="Times New Roman"/>
          <w:sz w:val="28"/>
          <w:szCs w:val="28"/>
          <w:lang w:val="uk-UA"/>
        </w:rPr>
        <w:t>2270</w:t>
      </w:r>
      <w:r w:rsidR="00F22885" w:rsidRPr="009A244B">
        <w:rPr>
          <w:rFonts w:ascii="Times New Roman" w:hAnsi="Times New Roman"/>
          <w:sz w:val="28"/>
          <w:szCs w:val="28"/>
          <w:lang w:val="uk-UA"/>
        </w:rPr>
        <w:t xml:space="preserve"> вихідних документів (діаграма №1).</w:t>
      </w:r>
    </w:p>
    <w:p w:rsidR="00B4378B" w:rsidRPr="00AD05DC" w:rsidRDefault="00B4378B" w:rsidP="004D312A">
      <w:pPr>
        <w:spacing w:after="0" w:line="240" w:lineRule="auto"/>
        <w:ind w:firstLine="709"/>
        <w:jc w:val="center"/>
        <w:rPr>
          <w:rFonts w:ascii="Times New Roman" w:hAnsi="Times New Roman"/>
          <w:b/>
          <w:bCs/>
          <w:i/>
          <w:sz w:val="28"/>
          <w:szCs w:val="28"/>
          <w:lang w:val="uk-UA"/>
        </w:rPr>
      </w:pPr>
    </w:p>
    <w:p w:rsidR="00AD05DC" w:rsidRPr="00474EB1" w:rsidRDefault="00AD05DC" w:rsidP="00AB6A0C">
      <w:pPr>
        <w:spacing w:after="0" w:line="240" w:lineRule="auto"/>
        <w:rPr>
          <w:rFonts w:ascii="Times New Roman" w:hAnsi="Times New Roman"/>
          <w:b/>
          <w:bCs/>
          <w:i/>
          <w:sz w:val="28"/>
          <w:szCs w:val="28"/>
        </w:rPr>
      </w:pPr>
    </w:p>
    <w:p w:rsidR="00474EB1" w:rsidRPr="004739BD" w:rsidRDefault="00474EB1" w:rsidP="00AB6A0C">
      <w:pPr>
        <w:spacing w:after="0" w:line="240" w:lineRule="auto"/>
        <w:rPr>
          <w:rFonts w:ascii="Times New Roman" w:hAnsi="Times New Roman"/>
          <w:b/>
          <w:bCs/>
          <w:i/>
          <w:sz w:val="28"/>
          <w:szCs w:val="28"/>
        </w:rPr>
      </w:pPr>
    </w:p>
    <w:p w:rsidR="00474EB1" w:rsidRPr="004739BD" w:rsidRDefault="00474EB1" w:rsidP="00AB6A0C">
      <w:pPr>
        <w:spacing w:after="0" w:line="240" w:lineRule="auto"/>
        <w:rPr>
          <w:rFonts w:ascii="Times New Roman" w:hAnsi="Times New Roman"/>
          <w:b/>
          <w:bCs/>
          <w:i/>
          <w:sz w:val="28"/>
          <w:szCs w:val="28"/>
        </w:rPr>
      </w:pPr>
    </w:p>
    <w:p w:rsidR="00F22885" w:rsidRPr="004739BD" w:rsidRDefault="00F22885" w:rsidP="004D312A">
      <w:pPr>
        <w:spacing w:after="0" w:line="240" w:lineRule="auto"/>
        <w:ind w:firstLine="709"/>
        <w:jc w:val="center"/>
        <w:rPr>
          <w:rFonts w:ascii="Times New Roman" w:hAnsi="Times New Roman"/>
          <w:b/>
          <w:bCs/>
          <w:i/>
          <w:sz w:val="28"/>
          <w:szCs w:val="28"/>
        </w:rPr>
      </w:pPr>
      <w:r w:rsidRPr="00003EC6">
        <w:rPr>
          <w:rFonts w:ascii="Times New Roman" w:hAnsi="Times New Roman"/>
          <w:b/>
          <w:bCs/>
          <w:i/>
          <w:sz w:val="28"/>
          <w:szCs w:val="28"/>
          <w:lang w:val="uk-UA"/>
        </w:rPr>
        <w:t>Загальна кількість вхідних та вихідних документів</w:t>
      </w:r>
    </w:p>
    <w:p w:rsidR="00474EB1" w:rsidRPr="004739BD" w:rsidRDefault="00474EB1" w:rsidP="004D312A">
      <w:pPr>
        <w:spacing w:after="0" w:line="240" w:lineRule="auto"/>
        <w:ind w:firstLine="709"/>
        <w:jc w:val="center"/>
        <w:rPr>
          <w:rFonts w:ascii="Times New Roman" w:hAnsi="Times New Roman"/>
          <w:b/>
          <w:bCs/>
          <w:i/>
          <w:sz w:val="28"/>
          <w:szCs w:val="28"/>
        </w:rPr>
      </w:pPr>
    </w:p>
    <w:p w:rsidR="00F22885" w:rsidRDefault="00F22885" w:rsidP="004D312A">
      <w:pPr>
        <w:spacing w:after="0" w:line="240" w:lineRule="auto"/>
        <w:ind w:firstLine="709"/>
        <w:jc w:val="center"/>
        <w:rPr>
          <w:rFonts w:ascii="Times New Roman" w:hAnsi="Times New Roman"/>
          <w:sz w:val="24"/>
          <w:szCs w:val="24"/>
          <w:lang w:val="en-US"/>
        </w:rPr>
      </w:pPr>
      <w:r w:rsidRPr="00003EC6">
        <w:rPr>
          <w:rFonts w:ascii="Times New Roman" w:hAnsi="Times New Roman"/>
          <w:sz w:val="24"/>
          <w:szCs w:val="24"/>
          <w:lang w:val="uk-UA"/>
        </w:rPr>
        <w:t xml:space="preserve">                                                              </w:t>
      </w:r>
      <w:r w:rsidR="008E30B3" w:rsidRPr="00003EC6">
        <w:rPr>
          <w:rFonts w:ascii="Times New Roman" w:hAnsi="Times New Roman"/>
          <w:sz w:val="24"/>
          <w:szCs w:val="24"/>
          <w:lang w:val="uk-UA"/>
        </w:rPr>
        <w:t xml:space="preserve">                </w:t>
      </w:r>
      <w:r w:rsidRPr="00003EC6">
        <w:rPr>
          <w:rFonts w:ascii="Times New Roman" w:hAnsi="Times New Roman"/>
          <w:sz w:val="24"/>
          <w:szCs w:val="24"/>
          <w:lang w:val="uk-UA"/>
        </w:rPr>
        <w:t xml:space="preserve"> Діаграма №1</w:t>
      </w:r>
    </w:p>
    <w:p w:rsidR="00474EB1" w:rsidRDefault="00474EB1" w:rsidP="004D312A">
      <w:pPr>
        <w:spacing w:after="0" w:line="240" w:lineRule="auto"/>
        <w:ind w:firstLine="709"/>
        <w:jc w:val="center"/>
        <w:rPr>
          <w:rFonts w:ascii="Times New Roman" w:hAnsi="Times New Roman"/>
          <w:sz w:val="24"/>
          <w:szCs w:val="24"/>
          <w:lang w:val="en-US"/>
        </w:rPr>
      </w:pPr>
    </w:p>
    <w:p w:rsidR="00474EB1" w:rsidRPr="00474EB1" w:rsidRDefault="00474EB1" w:rsidP="004D312A">
      <w:pPr>
        <w:spacing w:after="0" w:line="240" w:lineRule="auto"/>
        <w:ind w:firstLine="709"/>
        <w:jc w:val="center"/>
        <w:rPr>
          <w:rFonts w:ascii="Times New Roman" w:hAnsi="Times New Roman"/>
          <w:sz w:val="24"/>
          <w:szCs w:val="24"/>
          <w:lang w:val="en-US"/>
        </w:rPr>
      </w:pPr>
    </w:p>
    <w:p w:rsidR="00003EC6" w:rsidRPr="00003EC6" w:rsidRDefault="00141D59" w:rsidP="004D312A">
      <w:pPr>
        <w:spacing w:after="0" w:line="240" w:lineRule="auto"/>
        <w:ind w:firstLine="709"/>
        <w:jc w:val="center"/>
        <w:rPr>
          <w:rFonts w:ascii="Times New Roman" w:hAnsi="Times New Roman"/>
          <w:b/>
          <w:bCs/>
          <w:i/>
          <w:sz w:val="28"/>
          <w:szCs w:val="28"/>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5" type="#_x0000_t75" style="width:360.75pt;height:216.7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">
            <v:imagedata r:id="rId7" o:title=""/>
            <o:lock v:ext="edit" aspectratio="f"/>
          </v:shape>
        </w:pict>
      </w:r>
    </w:p>
    <w:p w:rsidR="00F22885" w:rsidRPr="00003EC6" w:rsidRDefault="00F22885" w:rsidP="004D3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p>
    <w:p w:rsidR="00F22885" w:rsidRPr="00A527C4" w:rsidRDefault="00F22885" w:rsidP="004D3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sidRPr="008901F6">
        <w:rPr>
          <w:rFonts w:ascii="Times New Roman" w:hAnsi="Times New Roman"/>
          <w:sz w:val="28"/>
          <w:szCs w:val="28"/>
          <w:lang w:val="uk-UA"/>
        </w:rPr>
        <w:t xml:space="preserve">Діловодний процес у виконавчому комітеті Синельниківської міської ради здійснюється відповідно до Інструкції з діловодства, затвердженої </w:t>
      </w:r>
      <w:r w:rsidRPr="008901F6">
        <w:rPr>
          <w:rFonts w:ascii="Times New Roman" w:hAnsi="Times New Roman"/>
          <w:bCs/>
          <w:sz w:val="28"/>
          <w:szCs w:val="28"/>
          <w:lang w:val="uk-UA"/>
        </w:rPr>
        <w:t>рішенням виконавчого комітету Синельниківської міської ради від 27.</w:t>
      </w:r>
      <w:r w:rsidR="008901F6" w:rsidRPr="008901F6">
        <w:rPr>
          <w:rFonts w:ascii="Times New Roman" w:hAnsi="Times New Roman"/>
          <w:bCs/>
          <w:sz w:val="28"/>
          <w:szCs w:val="28"/>
          <w:lang w:val="uk-UA"/>
        </w:rPr>
        <w:t>06</w:t>
      </w:r>
      <w:r w:rsidRPr="008901F6">
        <w:rPr>
          <w:rFonts w:ascii="Times New Roman" w:hAnsi="Times New Roman"/>
          <w:bCs/>
          <w:sz w:val="28"/>
          <w:szCs w:val="28"/>
          <w:lang w:val="uk-UA"/>
        </w:rPr>
        <w:t>.201</w:t>
      </w:r>
      <w:r w:rsidR="008901F6" w:rsidRPr="008901F6">
        <w:rPr>
          <w:rFonts w:ascii="Times New Roman" w:hAnsi="Times New Roman"/>
          <w:bCs/>
          <w:sz w:val="28"/>
          <w:szCs w:val="28"/>
          <w:lang w:val="uk-UA"/>
        </w:rPr>
        <w:t>8</w:t>
      </w:r>
      <w:r w:rsidRPr="008901F6">
        <w:rPr>
          <w:rFonts w:ascii="Times New Roman" w:hAnsi="Times New Roman"/>
          <w:bCs/>
          <w:sz w:val="28"/>
          <w:szCs w:val="28"/>
          <w:lang w:val="uk-UA"/>
        </w:rPr>
        <w:t xml:space="preserve"> № </w:t>
      </w:r>
      <w:r w:rsidR="008901F6" w:rsidRPr="008901F6">
        <w:rPr>
          <w:rFonts w:ascii="Times New Roman" w:hAnsi="Times New Roman"/>
          <w:bCs/>
          <w:sz w:val="28"/>
          <w:szCs w:val="28"/>
          <w:lang w:val="uk-UA"/>
        </w:rPr>
        <w:t>145</w:t>
      </w:r>
      <w:r w:rsidRPr="00A527C4">
        <w:rPr>
          <w:rFonts w:ascii="Times New Roman" w:hAnsi="Times New Roman"/>
          <w:bCs/>
          <w:sz w:val="28"/>
          <w:szCs w:val="28"/>
          <w:lang w:val="uk-UA"/>
        </w:rPr>
        <w:t xml:space="preserve">, Регламенту роботи виконавчого комітету Синельниківської міської ради, </w:t>
      </w:r>
      <w:r w:rsidRPr="00A527C4">
        <w:rPr>
          <w:rFonts w:ascii="Times New Roman" w:hAnsi="Times New Roman"/>
          <w:sz w:val="28"/>
          <w:szCs w:val="28"/>
          <w:lang w:val="uk-UA"/>
        </w:rPr>
        <w:t>затвердженого рішенням виконавчого комітету від 27.08.2014 №179 та Положення про контроль, затвердженого рішенням виконавчого комітету міської ради від 19 лютого 2009 року №35.</w:t>
      </w:r>
    </w:p>
    <w:p w:rsidR="00F22885" w:rsidRPr="008901F6" w:rsidRDefault="00F22885" w:rsidP="004D312A">
      <w:pPr>
        <w:spacing w:after="0" w:line="240" w:lineRule="auto"/>
        <w:jc w:val="both"/>
        <w:rPr>
          <w:rFonts w:ascii="Times New Roman" w:hAnsi="Times New Roman"/>
          <w:sz w:val="28"/>
          <w:szCs w:val="28"/>
          <w:lang w:val="uk-UA"/>
        </w:rPr>
      </w:pPr>
      <w:r w:rsidRPr="009A244B">
        <w:rPr>
          <w:rFonts w:ascii="Times New Roman" w:hAnsi="Times New Roman"/>
          <w:color w:val="FF0000"/>
          <w:sz w:val="28"/>
          <w:szCs w:val="28"/>
          <w:lang w:val="uk-UA"/>
        </w:rPr>
        <w:tab/>
      </w:r>
      <w:r w:rsidRPr="008901F6">
        <w:rPr>
          <w:rFonts w:ascii="Times New Roman" w:hAnsi="Times New Roman"/>
          <w:sz w:val="28"/>
          <w:szCs w:val="28"/>
          <w:lang w:val="uk-UA"/>
        </w:rPr>
        <w:t xml:space="preserve">Згідно з розділом 8 Регламенту роботи виконавчого комітету міської ради за допомогою програмного забезпечення „Облік-ОДА” здійснюється реєстрація вхідних та вихідних документів, а також контроль виконання. </w:t>
      </w:r>
    </w:p>
    <w:p w:rsidR="00F22885" w:rsidRPr="00003EC6" w:rsidRDefault="00F22885" w:rsidP="004D312A">
      <w:pPr>
        <w:spacing w:after="0" w:line="240" w:lineRule="auto"/>
        <w:ind w:firstLine="709"/>
        <w:jc w:val="both"/>
        <w:rPr>
          <w:rFonts w:ascii="Times New Roman" w:hAnsi="Times New Roman"/>
          <w:sz w:val="28"/>
          <w:szCs w:val="28"/>
          <w:lang w:val="uk-UA"/>
        </w:rPr>
      </w:pPr>
      <w:r w:rsidRPr="008901F6">
        <w:rPr>
          <w:rFonts w:ascii="Times New Roman" w:hAnsi="Times New Roman"/>
          <w:sz w:val="28"/>
          <w:szCs w:val="28"/>
          <w:lang w:val="uk-UA"/>
        </w:rPr>
        <w:t xml:space="preserve">Протягом </w:t>
      </w:r>
      <w:r w:rsidR="008901F6" w:rsidRPr="008901F6">
        <w:rPr>
          <w:rFonts w:ascii="Times New Roman" w:hAnsi="Times New Roman"/>
          <w:sz w:val="28"/>
          <w:szCs w:val="28"/>
          <w:lang w:val="en-US"/>
        </w:rPr>
        <w:t>I</w:t>
      </w:r>
      <w:r w:rsidR="008901F6" w:rsidRPr="008901F6">
        <w:rPr>
          <w:rFonts w:ascii="Times New Roman" w:hAnsi="Times New Roman"/>
          <w:sz w:val="28"/>
          <w:szCs w:val="28"/>
          <w:lang w:val="uk-UA"/>
        </w:rPr>
        <w:t xml:space="preserve"> півріччя </w:t>
      </w:r>
      <w:r w:rsidRPr="008901F6">
        <w:rPr>
          <w:rFonts w:ascii="Times New Roman" w:hAnsi="Times New Roman"/>
          <w:sz w:val="28"/>
          <w:szCs w:val="28"/>
          <w:lang w:val="uk-UA"/>
        </w:rPr>
        <w:t>201</w:t>
      </w:r>
      <w:r w:rsidR="008901F6" w:rsidRPr="008901F6">
        <w:rPr>
          <w:rFonts w:ascii="Times New Roman" w:hAnsi="Times New Roman"/>
          <w:sz w:val="28"/>
          <w:szCs w:val="28"/>
          <w:lang w:val="uk-UA"/>
        </w:rPr>
        <w:t>8</w:t>
      </w:r>
      <w:r w:rsidRPr="008901F6">
        <w:rPr>
          <w:rFonts w:ascii="Times New Roman" w:hAnsi="Times New Roman"/>
          <w:sz w:val="28"/>
          <w:szCs w:val="28"/>
          <w:lang w:val="uk-UA"/>
        </w:rPr>
        <w:t xml:space="preserve"> діловодного року за допомогою інформаційно-комп’ютерного забезпечення ”Lotus Notes” отримано </w:t>
      </w:r>
      <w:r w:rsidR="008901F6" w:rsidRPr="008901F6">
        <w:rPr>
          <w:rFonts w:ascii="Times New Roman" w:hAnsi="Times New Roman"/>
          <w:sz w:val="28"/>
          <w:szCs w:val="28"/>
          <w:lang w:val="uk-UA"/>
        </w:rPr>
        <w:t>1875</w:t>
      </w:r>
      <w:r w:rsidRPr="008901F6">
        <w:rPr>
          <w:rFonts w:ascii="Times New Roman" w:hAnsi="Times New Roman"/>
          <w:sz w:val="28"/>
          <w:szCs w:val="28"/>
          <w:lang w:val="uk-UA"/>
        </w:rPr>
        <w:t xml:space="preserve"> електронних документів, що складає </w:t>
      </w:r>
      <w:r w:rsidR="008901F6" w:rsidRPr="008901F6">
        <w:rPr>
          <w:rFonts w:ascii="Times New Roman" w:hAnsi="Times New Roman"/>
          <w:sz w:val="28"/>
          <w:szCs w:val="28"/>
          <w:lang w:val="uk-UA"/>
        </w:rPr>
        <w:t>65,1</w:t>
      </w:r>
      <w:r w:rsidRPr="008901F6">
        <w:rPr>
          <w:rFonts w:ascii="Times New Roman" w:hAnsi="Times New Roman"/>
          <w:sz w:val="28"/>
          <w:szCs w:val="28"/>
          <w:lang w:val="uk-UA"/>
        </w:rPr>
        <w:t>% від загальної кількості вхідних документів.</w:t>
      </w:r>
      <w:r w:rsidRPr="00003EC6">
        <w:rPr>
          <w:rFonts w:ascii="Times New Roman" w:hAnsi="Times New Roman"/>
          <w:sz w:val="28"/>
          <w:szCs w:val="28"/>
          <w:lang w:val="uk-UA"/>
        </w:rPr>
        <w:t xml:space="preserve"> У </w:t>
      </w:r>
      <w:r w:rsidR="00FB0772" w:rsidRPr="00003EC6">
        <w:rPr>
          <w:rFonts w:ascii="Times New Roman" w:hAnsi="Times New Roman"/>
          <w:sz w:val="28"/>
          <w:szCs w:val="28"/>
          <w:lang w:val="en-US"/>
        </w:rPr>
        <w:t>I</w:t>
      </w:r>
      <w:r w:rsidR="00FB0772" w:rsidRPr="00C561F1">
        <w:rPr>
          <w:rFonts w:ascii="Times New Roman" w:hAnsi="Times New Roman"/>
          <w:sz w:val="28"/>
          <w:szCs w:val="28"/>
          <w:lang w:val="uk-UA"/>
        </w:rPr>
        <w:t xml:space="preserve"> півріччі </w:t>
      </w:r>
      <w:r w:rsidRPr="00003EC6">
        <w:rPr>
          <w:rFonts w:ascii="Times New Roman" w:hAnsi="Times New Roman"/>
          <w:sz w:val="28"/>
          <w:szCs w:val="28"/>
          <w:lang w:val="uk-UA"/>
        </w:rPr>
        <w:t>201</w:t>
      </w:r>
      <w:r w:rsidR="00FB0772" w:rsidRPr="00003EC6">
        <w:rPr>
          <w:rFonts w:ascii="Times New Roman" w:hAnsi="Times New Roman"/>
          <w:sz w:val="28"/>
          <w:szCs w:val="28"/>
          <w:lang w:val="uk-UA"/>
        </w:rPr>
        <w:t>7</w:t>
      </w:r>
      <w:r w:rsidRPr="00003EC6">
        <w:rPr>
          <w:rFonts w:ascii="Times New Roman" w:hAnsi="Times New Roman"/>
          <w:sz w:val="28"/>
          <w:szCs w:val="28"/>
          <w:lang w:val="uk-UA"/>
        </w:rPr>
        <w:t xml:space="preserve"> ро</w:t>
      </w:r>
      <w:r w:rsidR="00F25013">
        <w:rPr>
          <w:rFonts w:ascii="Times New Roman" w:hAnsi="Times New Roman"/>
          <w:sz w:val="28"/>
          <w:szCs w:val="28"/>
        </w:rPr>
        <w:t>ку</w:t>
      </w:r>
      <w:r w:rsidRPr="00003EC6">
        <w:rPr>
          <w:rFonts w:ascii="Times New Roman" w:hAnsi="Times New Roman"/>
          <w:sz w:val="28"/>
          <w:szCs w:val="28"/>
          <w:lang w:val="uk-UA"/>
        </w:rPr>
        <w:t xml:space="preserve"> таких документів отримано </w:t>
      </w:r>
      <w:r w:rsidR="00003EC6" w:rsidRPr="00003EC6">
        <w:rPr>
          <w:rFonts w:ascii="Times New Roman" w:hAnsi="Times New Roman"/>
          <w:sz w:val="28"/>
          <w:szCs w:val="28"/>
        </w:rPr>
        <w:t>1528</w:t>
      </w:r>
      <w:r w:rsidRPr="00003EC6">
        <w:rPr>
          <w:rFonts w:ascii="Times New Roman" w:hAnsi="Times New Roman"/>
          <w:sz w:val="28"/>
          <w:szCs w:val="28"/>
          <w:lang w:val="uk-UA"/>
        </w:rPr>
        <w:t xml:space="preserve">. З використання ІТ зв’язку відправлено </w:t>
      </w:r>
      <w:r w:rsidR="00003EC6" w:rsidRPr="00003EC6">
        <w:rPr>
          <w:rFonts w:ascii="Times New Roman" w:hAnsi="Times New Roman"/>
          <w:sz w:val="28"/>
          <w:szCs w:val="28"/>
        </w:rPr>
        <w:t>1629</w:t>
      </w:r>
      <w:r w:rsidRPr="00003EC6">
        <w:rPr>
          <w:rFonts w:ascii="Times New Roman" w:hAnsi="Times New Roman"/>
          <w:sz w:val="28"/>
          <w:szCs w:val="28"/>
          <w:lang w:val="uk-UA"/>
        </w:rPr>
        <w:t xml:space="preserve"> електронних документів, у 201</w:t>
      </w:r>
      <w:r w:rsidR="00003EC6" w:rsidRPr="009425B1">
        <w:rPr>
          <w:rFonts w:ascii="Times New Roman" w:hAnsi="Times New Roman"/>
          <w:sz w:val="28"/>
          <w:szCs w:val="28"/>
        </w:rPr>
        <w:t>7</w:t>
      </w:r>
      <w:r w:rsidRPr="00003EC6">
        <w:rPr>
          <w:rFonts w:ascii="Times New Roman" w:hAnsi="Times New Roman"/>
          <w:sz w:val="28"/>
          <w:szCs w:val="28"/>
          <w:lang w:val="uk-UA"/>
        </w:rPr>
        <w:t xml:space="preserve"> – </w:t>
      </w:r>
      <w:r w:rsidR="00003EC6" w:rsidRPr="009425B1">
        <w:rPr>
          <w:rFonts w:ascii="Times New Roman" w:hAnsi="Times New Roman"/>
          <w:sz w:val="28"/>
          <w:szCs w:val="28"/>
        </w:rPr>
        <w:t>1419</w:t>
      </w:r>
      <w:r w:rsidRPr="00003EC6">
        <w:rPr>
          <w:rFonts w:ascii="Times New Roman" w:hAnsi="Times New Roman"/>
          <w:sz w:val="28"/>
          <w:szCs w:val="28"/>
          <w:lang w:val="uk-UA"/>
        </w:rPr>
        <w:t xml:space="preserve"> (діаграма №2).</w:t>
      </w:r>
    </w:p>
    <w:p w:rsidR="00B4378B" w:rsidRPr="00003EC6" w:rsidRDefault="00B4378B" w:rsidP="004D312A">
      <w:pPr>
        <w:spacing w:after="0" w:line="240" w:lineRule="auto"/>
        <w:ind w:right="-185" w:firstLine="709"/>
        <w:jc w:val="center"/>
        <w:rPr>
          <w:rFonts w:ascii="Times New Roman" w:hAnsi="Times New Roman"/>
          <w:b/>
          <w:i/>
          <w:sz w:val="28"/>
          <w:szCs w:val="28"/>
          <w:lang w:val="uk-UA"/>
        </w:rPr>
      </w:pPr>
    </w:p>
    <w:p w:rsidR="00AD05DC" w:rsidRDefault="00AD05DC" w:rsidP="004D312A">
      <w:pPr>
        <w:spacing w:after="0" w:line="240" w:lineRule="auto"/>
        <w:ind w:right="-185" w:firstLine="709"/>
        <w:jc w:val="center"/>
        <w:rPr>
          <w:rFonts w:ascii="Times New Roman" w:hAnsi="Times New Roman"/>
          <w:b/>
          <w:i/>
          <w:sz w:val="28"/>
          <w:szCs w:val="28"/>
          <w:lang w:val="uk-UA"/>
        </w:rPr>
      </w:pPr>
    </w:p>
    <w:p w:rsidR="00AD05DC" w:rsidRDefault="00AD05DC" w:rsidP="004D312A">
      <w:pPr>
        <w:spacing w:after="0" w:line="240" w:lineRule="auto"/>
        <w:ind w:right="-185" w:firstLine="709"/>
        <w:jc w:val="center"/>
        <w:rPr>
          <w:rFonts w:ascii="Times New Roman" w:hAnsi="Times New Roman"/>
          <w:b/>
          <w:i/>
          <w:sz w:val="28"/>
          <w:szCs w:val="28"/>
          <w:lang w:val="uk-UA"/>
        </w:rPr>
      </w:pPr>
    </w:p>
    <w:p w:rsidR="00AD05DC" w:rsidRPr="00A527C4" w:rsidRDefault="00AD05DC" w:rsidP="004D312A">
      <w:pPr>
        <w:spacing w:after="0" w:line="240" w:lineRule="auto"/>
        <w:ind w:right="-185" w:firstLine="709"/>
        <w:jc w:val="center"/>
        <w:rPr>
          <w:rFonts w:ascii="Times New Roman" w:hAnsi="Times New Roman"/>
          <w:b/>
          <w:i/>
          <w:sz w:val="28"/>
          <w:szCs w:val="28"/>
        </w:rPr>
      </w:pPr>
    </w:p>
    <w:p w:rsidR="00AB6A0C" w:rsidRPr="00A527C4" w:rsidRDefault="00AB6A0C" w:rsidP="004D312A">
      <w:pPr>
        <w:spacing w:after="0" w:line="240" w:lineRule="auto"/>
        <w:ind w:right="-185" w:firstLine="709"/>
        <w:jc w:val="center"/>
        <w:rPr>
          <w:rFonts w:ascii="Times New Roman" w:hAnsi="Times New Roman"/>
          <w:b/>
          <w:i/>
          <w:sz w:val="28"/>
          <w:szCs w:val="28"/>
        </w:rPr>
      </w:pPr>
    </w:p>
    <w:p w:rsidR="00AB6A0C" w:rsidRPr="004739BD" w:rsidRDefault="00AB6A0C" w:rsidP="004D312A">
      <w:pPr>
        <w:spacing w:after="0" w:line="240" w:lineRule="auto"/>
        <w:ind w:right="-185" w:firstLine="709"/>
        <w:jc w:val="center"/>
        <w:rPr>
          <w:rFonts w:ascii="Times New Roman" w:hAnsi="Times New Roman"/>
          <w:b/>
          <w:i/>
          <w:sz w:val="28"/>
          <w:szCs w:val="28"/>
        </w:rPr>
      </w:pPr>
    </w:p>
    <w:p w:rsidR="00474EB1" w:rsidRPr="004739BD" w:rsidRDefault="00474EB1" w:rsidP="00DF1C14">
      <w:pPr>
        <w:spacing w:after="0" w:line="240" w:lineRule="auto"/>
        <w:ind w:right="-185"/>
        <w:rPr>
          <w:rFonts w:ascii="Times New Roman" w:hAnsi="Times New Roman"/>
          <w:b/>
          <w:i/>
          <w:sz w:val="28"/>
          <w:szCs w:val="28"/>
          <w:lang w:val="uk-UA"/>
        </w:rPr>
      </w:pPr>
    </w:p>
    <w:p w:rsidR="00F22885" w:rsidRPr="009425B1" w:rsidRDefault="00F22885" w:rsidP="004D312A">
      <w:pPr>
        <w:spacing w:after="0" w:line="240" w:lineRule="auto"/>
        <w:ind w:right="-185" w:firstLine="709"/>
        <w:jc w:val="center"/>
        <w:rPr>
          <w:rFonts w:ascii="Times New Roman" w:hAnsi="Times New Roman"/>
          <w:b/>
          <w:i/>
          <w:sz w:val="28"/>
          <w:szCs w:val="28"/>
          <w:lang w:val="uk-UA"/>
        </w:rPr>
      </w:pPr>
      <w:r w:rsidRPr="009425B1">
        <w:rPr>
          <w:rFonts w:ascii="Times New Roman" w:hAnsi="Times New Roman"/>
          <w:b/>
          <w:i/>
          <w:sz w:val="28"/>
          <w:szCs w:val="28"/>
          <w:lang w:val="uk-UA"/>
        </w:rPr>
        <w:t xml:space="preserve">Кількість опрацьованих документів, </w:t>
      </w:r>
    </w:p>
    <w:p w:rsidR="00F22885" w:rsidRPr="004739BD" w:rsidRDefault="00F22885" w:rsidP="004D312A">
      <w:pPr>
        <w:spacing w:after="0" w:line="240" w:lineRule="auto"/>
        <w:ind w:right="-185" w:firstLine="709"/>
        <w:jc w:val="center"/>
        <w:rPr>
          <w:rFonts w:ascii="Times New Roman" w:hAnsi="Times New Roman"/>
          <w:b/>
          <w:i/>
          <w:sz w:val="28"/>
          <w:szCs w:val="28"/>
        </w:rPr>
      </w:pPr>
      <w:r w:rsidRPr="009425B1">
        <w:rPr>
          <w:rFonts w:ascii="Times New Roman" w:hAnsi="Times New Roman"/>
          <w:b/>
          <w:i/>
          <w:sz w:val="28"/>
          <w:szCs w:val="28"/>
          <w:lang w:val="uk-UA"/>
        </w:rPr>
        <w:t>отриманих та відправлених каналом ІТ зв'язку</w:t>
      </w:r>
    </w:p>
    <w:p w:rsidR="00474EB1" w:rsidRPr="004739BD" w:rsidRDefault="00474EB1" w:rsidP="004D312A">
      <w:pPr>
        <w:spacing w:after="0" w:line="240" w:lineRule="auto"/>
        <w:ind w:right="-185" w:firstLine="709"/>
        <w:jc w:val="center"/>
        <w:rPr>
          <w:rFonts w:ascii="Times New Roman" w:hAnsi="Times New Roman"/>
          <w:b/>
          <w:i/>
          <w:sz w:val="28"/>
          <w:szCs w:val="28"/>
        </w:rPr>
      </w:pPr>
    </w:p>
    <w:p w:rsidR="00474EB1" w:rsidRPr="004739BD" w:rsidRDefault="00474EB1" w:rsidP="004D312A">
      <w:pPr>
        <w:spacing w:after="0" w:line="240" w:lineRule="auto"/>
        <w:ind w:right="-185" w:firstLine="709"/>
        <w:jc w:val="center"/>
        <w:rPr>
          <w:rFonts w:ascii="Times New Roman" w:hAnsi="Times New Roman"/>
          <w:b/>
          <w:i/>
          <w:sz w:val="28"/>
          <w:szCs w:val="28"/>
        </w:rPr>
      </w:pPr>
    </w:p>
    <w:p w:rsidR="00003EC6" w:rsidRDefault="00F22885" w:rsidP="00AD05DC">
      <w:pPr>
        <w:spacing w:after="0" w:line="240" w:lineRule="auto"/>
        <w:ind w:right="-185" w:firstLine="709"/>
        <w:jc w:val="center"/>
        <w:rPr>
          <w:rFonts w:ascii="Times New Roman" w:hAnsi="Times New Roman"/>
          <w:sz w:val="24"/>
          <w:szCs w:val="24"/>
          <w:lang w:val="en-US"/>
        </w:rPr>
      </w:pPr>
      <w:r w:rsidRPr="009425B1">
        <w:rPr>
          <w:rFonts w:ascii="Times New Roman" w:hAnsi="Times New Roman"/>
          <w:sz w:val="28"/>
          <w:szCs w:val="28"/>
          <w:lang w:val="uk-UA"/>
        </w:rPr>
        <w:t xml:space="preserve">                                                                        </w:t>
      </w:r>
      <w:r w:rsidR="008E30B3" w:rsidRPr="009425B1">
        <w:rPr>
          <w:rFonts w:ascii="Times New Roman" w:hAnsi="Times New Roman"/>
          <w:sz w:val="28"/>
          <w:szCs w:val="28"/>
          <w:lang w:val="uk-UA"/>
        </w:rPr>
        <w:t xml:space="preserve">         </w:t>
      </w:r>
      <w:r w:rsidRPr="009425B1">
        <w:rPr>
          <w:rFonts w:ascii="Times New Roman" w:hAnsi="Times New Roman"/>
          <w:sz w:val="28"/>
          <w:szCs w:val="28"/>
          <w:lang w:val="uk-UA"/>
        </w:rPr>
        <w:t xml:space="preserve"> </w:t>
      </w:r>
      <w:r w:rsidRPr="009425B1">
        <w:rPr>
          <w:rFonts w:ascii="Times New Roman" w:hAnsi="Times New Roman"/>
          <w:sz w:val="24"/>
          <w:szCs w:val="24"/>
          <w:lang w:val="uk-UA"/>
        </w:rPr>
        <w:t>Діаграма №2</w:t>
      </w:r>
    </w:p>
    <w:p w:rsidR="00474EB1" w:rsidRDefault="00474EB1" w:rsidP="00AD05DC">
      <w:pPr>
        <w:spacing w:after="0" w:line="240" w:lineRule="auto"/>
        <w:ind w:right="-185" w:firstLine="709"/>
        <w:jc w:val="center"/>
        <w:rPr>
          <w:rFonts w:ascii="Times New Roman" w:hAnsi="Times New Roman"/>
          <w:sz w:val="24"/>
          <w:szCs w:val="24"/>
          <w:lang w:val="en-US"/>
        </w:rPr>
      </w:pPr>
    </w:p>
    <w:p w:rsidR="00474EB1" w:rsidRPr="00474EB1" w:rsidRDefault="00474EB1" w:rsidP="00AD05DC">
      <w:pPr>
        <w:spacing w:after="0" w:line="240" w:lineRule="auto"/>
        <w:ind w:right="-185" w:firstLine="709"/>
        <w:jc w:val="center"/>
        <w:rPr>
          <w:rFonts w:ascii="Times New Roman" w:hAnsi="Times New Roman"/>
          <w:sz w:val="24"/>
          <w:szCs w:val="24"/>
          <w:lang w:val="en-US"/>
        </w:rPr>
      </w:pPr>
    </w:p>
    <w:tbl>
      <w:tblPr>
        <w:tblW w:w="8768" w:type="dxa"/>
        <w:tblInd w:w="108" w:type="dxa"/>
        <w:tblLook w:val="04A0" w:firstRow="1" w:lastRow="0" w:firstColumn="1" w:lastColumn="0" w:noHBand="0" w:noVBand="1"/>
      </w:tblPr>
      <w:tblGrid>
        <w:gridCol w:w="960"/>
        <w:gridCol w:w="1176"/>
        <w:gridCol w:w="976"/>
        <w:gridCol w:w="976"/>
        <w:gridCol w:w="976"/>
        <w:gridCol w:w="976"/>
        <w:gridCol w:w="976"/>
        <w:gridCol w:w="976"/>
        <w:gridCol w:w="976"/>
      </w:tblGrid>
      <w:tr w:rsidR="00003EC6" w:rsidRPr="00003EC6" w:rsidTr="00003EC6">
        <w:trPr>
          <w:trHeight w:val="1200"/>
        </w:trPr>
        <w:tc>
          <w:tcPr>
            <w:tcW w:w="960"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5049C3" w:rsidP="00003EC6">
            <w:pPr>
              <w:spacing w:after="0" w:line="240" w:lineRule="auto"/>
              <w:rPr>
                <w:rFonts w:cs="Calibri"/>
                <w:color w:val="000000"/>
              </w:rPr>
            </w:pPr>
            <w:r>
              <w:rPr>
                <w:rFonts w:cs="Calibri"/>
                <w:color w:val="000000"/>
              </w:rPr>
              <w:pict>
                <v:shape id="Диаграмма 1" o:spid="_x0000_s1030" type="#_x0000_t75" style="position:absolute;margin-left:12.75pt;margin-top:11.25pt;width:360.75pt;height:216.75pt;z-index:1;visibility:visible;mso-position-horizontal-relative:text;mso-position-vertical-relative:text" o:gfxdata="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">
                  <v:imagedata r:id="rId8" o:title=""/>
                  <o:lock v:ext="edit" aspectratio="f"/>
                </v:shape>
              </w:pict>
            </w:r>
          </w:p>
          <w:tbl>
            <w:tblPr>
              <w:tblW w:w="0" w:type="auto"/>
              <w:tblCellSpacing w:w="0" w:type="dxa"/>
              <w:tblCellMar>
                <w:left w:w="0" w:type="dxa"/>
                <w:right w:w="0" w:type="dxa"/>
              </w:tblCellMar>
              <w:tblLook w:val="04A0" w:firstRow="1" w:lastRow="0" w:firstColumn="1" w:lastColumn="0" w:noHBand="0" w:noVBand="1"/>
            </w:tblPr>
            <w:tblGrid>
              <w:gridCol w:w="960"/>
            </w:tblGrid>
            <w:tr w:rsidR="00003EC6" w:rsidRPr="00003EC6">
              <w:trPr>
                <w:trHeight w:val="1200"/>
                <w:tblCellSpacing w:w="0" w:type="dxa"/>
              </w:trPr>
              <w:tc>
                <w:tcPr>
                  <w:tcW w:w="960"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r>
          </w:tbl>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r>
      <w:tr w:rsidR="00003EC6" w:rsidRPr="00003EC6" w:rsidTr="00003EC6">
        <w:trPr>
          <w:trHeight w:val="1200"/>
        </w:trPr>
        <w:tc>
          <w:tcPr>
            <w:tcW w:w="960"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r>
      <w:tr w:rsidR="00003EC6" w:rsidRPr="00003EC6" w:rsidTr="00003EC6">
        <w:trPr>
          <w:trHeight w:val="1200"/>
        </w:trPr>
        <w:tc>
          <w:tcPr>
            <w:tcW w:w="960"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r>
      <w:tr w:rsidR="00003EC6" w:rsidRPr="00003EC6" w:rsidTr="00003EC6">
        <w:trPr>
          <w:trHeight w:val="300"/>
        </w:trPr>
        <w:tc>
          <w:tcPr>
            <w:tcW w:w="960"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r>
      <w:tr w:rsidR="00003EC6" w:rsidRPr="00003EC6" w:rsidTr="00003EC6">
        <w:trPr>
          <w:trHeight w:val="300"/>
        </w:trPr>
        <w:tc>
          <w:tcPr>
            <w:tcW w:w="960"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r>
      <w:tr w:rsidR="00003EC6" w:rsidRPr="00003EC6" w:rsidTr="00003EC6">
        <w:trPr>
          <w:trHeight w:val="300"/>
        </w:trPr>
        <w:tc>
          <w:tcPr>
            <w:tcW w:w="960"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r>
      <w:tr w:rsidR="00003EC6" w:rsidRPr="00003EC6" w:rsidTr="00003EC6">
        <w:trPr>
          <w:trHeight w:val="300"/>
        </w:trPr>
        <w:tc>
          <w:tcPr>
            <w:tcW w:w="960"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r>
    </w:tbl>
    <w:p w:rsidR="00B4378B" w:rsidRPr="00AD05DC" w:rsidRDefault="00B4378B" w:rsidP="00AD05DC">
      <w:pPr>
        <w:spacing w:after="0" w:line="240" w:lineRule="auto"/>
        <w:ind w:right="-187"/>
        <w:jc w:val="both"/>
        <w:rPr>
          <w:rFonts w:ascii="Times New Roman" w:hAnsi="Times New Roman"/>
          <w:color w:val="FF0000"/>
          <w:sz w:val="28"/>
          <w:szCs w:val="28"/>
          <w:lang w:val="uk-UA"/>
        </w:rPr>
      </w:pPr>
    </w:p>
    <w:p w:rsidR="00474EB1" w:rsidRDefault="00474EB1" w:rsidP="004D312A">
      <w:pPr>
        <w:spacing w:after="0" w:line="240" w:lineRule="auto"/>
        <w:ind w:right="-187" w:firstLine="567"/>
        <w:jc w:val="both"/>
        <w:rPr>
          <w:rFonts w:ascii="Times New Roman" w:hAnsi="Times New Roman"/>
          <w:sz w:val="28"/>
          <w:szCs w:val="28"/>
          <w:lang w:val="en-US"/>
        </w:rPr>
      </w:pPr>
    </w:p>
    <w:p w:rsidR="00B4378B" w:rsidRPr="00C86F2E" w:rsidRDefault="00F22885" w:rsidP="004D312A">
      <w:pPr>
        <w:spacing w:after="0" w:line="240" w:lineRule="auto"/>
        <w:ind w:right="-187" w:firstLine="567"/>
        <w:jc w:val="both"/>
        <w:rPr>
          <w:rFonts w:ascii="Times New Roman" w:hAnsi="Times New Roman"/>
          <w:sz w:val="28"/>
          <w:szCs w:val="28"/>
          <w:lang w:val="uk-UA"/>
        </w:rPr>
      </w:pPr>
      <w:r w:rsidRPr="00C86F2E">
        <w:rPr>
          <w:rFonts w:ascii="Times New Roman" w:hAnsi="Times New Roman"/>
          <w:sz w:val="28"/>
          <w:szCs w:val="28"/>
          <w:lang w:val="uk-UA"/>
        </w:rPr>
        <w:t xml:space="preserve">Значна частина вхідних документів у </w:t>
      </w:r>
      <w:r w:rsidR="005074A9" w:rsidRPr="00C86F2E">
        <w:rPr>
          <w:rFonts w:ascii="Times New Roman" w:hAnsi="Times New Roman"/>
          <w:sz w:val="28"/>
          <w:szCs w:val="28"/>
          <w:lang w:val="en-US"/>
        </w:rPr>
        <w:t>I</w:t>
      </w:r>
      <w:r w:rsidR="005074A9" w:rsidRPr="00C86F2E">
        <w:rPr>
          <w:rFonts w:ascii="Times New Roman" w:hAnsi="Times New Roman"/>
          <w:sz w:val="28"/>
          <w:szCs w:val="28"/>
        </w:rPr>
        <w:t xml:space="preserve"> </w:t>
      </w:r>
      <w:r w:rsidR="005074A9" w:rsidRPr="00C86F2E">
        <w:rPr>
          <w:rFonts w:ascii="Times New Roman" w:hAnsi="Times New Roman"/>
          <w:sz w:val="28"/>
          <w:szCs w:val="28"/>
          <w:lang w:val="uk-UA"/>
        </w:rPr>
        <w:t xml:space="preserve">півріччі </w:t>
      </w:r>
      <w:r w:rsidRPr="00C86F2E">
        <w:rPr>
          <w:rFonts w:ascii="Times New Roman" w:hAnsi="Times New Roman"/>
          <w:sz w:val="28"/>
          <w:szCs w:val="28"/>
          <w:lang w:val="uk-UA"/>
        </w:rPr>
        <w:t>201</w:t>
      </w:r>
      <w:r w:rsidR="005074A9" w:rsidRPr="00C86F2E">
        <w:rPr>
          <w:rFonts w:ascii="Times New Roman" w:hAnsi="Times New Roman"/>
          <w:sz w:val="28"/>
          <w:szCs w:val="28"/>
          <w:lang w:val="uk-UA"/>
        </w:rPr>
        <w:t>8 року</w:t>
      </w:r>
      <w:r w:rsidRPr="00C86F2E">
        <w:rPr>
          <w:rFonts w:ascii="Times New Roman" w:hAnsi="Times New Roman"/>
          <w:sz w:val="28"/>
          <w:szCs w:val="28"/>
          <w:lang w:val="uk-UA"/>
        </w:rPr>
        <w:t xml:space="preserve"> надійшла від вищих органів влади – </w:t>
      </w:r>
      <w:r w:rsidR="005074A9" w:rsidRPr="00C86F2E">
        <w:rPr>
          <w:rFonts w:ascii="Times New Roman" w:hAnsi="Times New Roman"/>
          <w:sz w:val="28"/>
          <w:szCs w:val="28"/>
          <w:lang w:val="uk-UA"/>
        </w:rPr>
        <w:t>676</w:t>
      </w:r>
      <w:r w:rsidRPr="00C86F2E">
        <w:rPr>
          <w:rFonts w:ascii="Times New Roman" w:hAnsi="Times New Roman"/>
          <w:sz w:val="28"/>
          <w:szCs w:val="28"/>
          <w:lang w:val="uk-UA"/>
        </w:rPr>
        <w:t>. У процентному відношенні до загальної кількості цей показник становить 2</w:t>
      </w:r>
      <w:r w:rsidR="00C93FBF" w:rsidRPr="00C86F2E">
        <w:rPr>
          <w:rFonts w:ascii="Times New Roman" w:hAnsi="Times New Roman"/>
          <w:sz w:val="28"/>
          <w:szCs w:val="28"/>
          <w:lang w:val="uk-UA"/>
        </w:rPr>
        <w:t>3</w:t>
      </w:r>
      <w:r w:rsidRPr="00C86F2E">
        <w:rPr>
          <w:rFonts w:ascii="Times New Roman" w:hAnsi="Times New Roman"/>
          <w:sz w:val="28"/>
          <w:szCs w:val="28"/>
          <w:lang w:val="uk-UA"/>
        </w:rPr>
        <w:t>,</w:t>
      </w:r>
      <w:r w:rsidR="00C86F2E" w:rsidRPr="00C86F2E">
        <w:rPr>
          <w:rFonts w:ascii="Times New Roman" w:hAnsi="Times New Roman"/>
          <w:sz w:val="28"/>
          <w:szCs w:val="28"/>
          <w:lang w:val="uk-UA"/>
        </w:rPr>
        <w:t>5</w:t>
      </w:r>
      <w:r w:rsidRPr="00C86F2E">
        <w:rPr>
          <w:rFonts w:ascii="Times New Roman" w:hAnsi="Times New Roman"/>
          <w:sz w:val="28"/>
          <w:szCs w:val="28"/>
          <w:lang w:val="uk-UA"/>
        </w:rPr>
        <w:t xml:space="preserve">%. За видами документів, які отримані від Адміністрації </w:t>
      </w:r>
    </w:p>
    <w:p w:rsidR="00F22885" w:rsidRPr="00C86F2E" w:rsidRDefault="00F22885" w:rsidP="00B4378B">
      <w:pPr>
        <w:spacing w:after="0" w:line="240" w:lineRule="auto"/>
        <w:ind w:right="-187"/>
        <w:jc w:val="both"/>
        <w:rPr>
          <w:rFonts w:ascii="Times New Roman" w:hAnsi="Times New Roman"/>
          <w:sz w:val="28"/>
          <w:szCs w:val="28"/>
          <w:lang w:val="uk-UA"/>
        </w:rPr>
      </w:pPr>
      <w:r w:rsidRPr="00C86F2E">
        <w:rPr>
          <w:rFonts w:ascii="Times New Roman" w:hAnsi="Times New Roman"/>
          <w:sz w:val="28"/>
          <w:szCs w:val="28"/>
          <w:lang w:val="uk-UA"/>
        </w:rPr>
        <w:t>Президента, Верховної Ради України, Кабінету Міністрів України, центральних органів влади, обласних органів міністерств та відомств, обласної ради, обласної державної адміністрації, її управлінь та відділів кількісний показник відображено у діаграмі №3.</w:t>
      </w:r>
    </w:p>
    <w:p w:rsidR="00F22885" w:rsidRPr="009A244B" w:rsidRDefault="00F22885" w:rsidP="004D312A">
      <w:pPr>
        <w:spacing w:after="0" w:line="240" w:lineRule="auto"/>
        <w:ind w:right="-187" w:firstLine="567"/>
        <w:jc w:val="both"/>
        <w:rPr>
          <w:rFonts w:ascii="Times New Roman" w:hAnsi="Times New Roman"/>
          <w:color w:val="FF0000"/>
          <w:sz w:val="28"/>
          <w:szCs w:val="28"/>
          <w:lang w:val="uk-UA"/>
        </w:rPr>
      </w:pPr>
    </w:p>
    <w:p w:rsidR="0099298B" w:rsidRPr="009A244B" w:rsidRDefault="0099298B" w:rsidP="004D312A">
      <w:pPr>
        <w:spacing w:after="0" w:line="240" w:lineRule="auto"/>
        <w:ind w:right="-187" w:firstLine="567"/>
        <w:jc w:val="both"/>
        <w:rPr>
          <w:rFonts w:ascii="Times New Roman" w:hAnsi="Times New Roman"/>
          <w:color w:val="FF0000"/>
          <w:sz w:val="28"/>
          <w:szCs w:val="28"/>
          <w:lang w:val="uk-UA"/>
        </w:rPr>
      </w:pPr>
    </w:p>
    <w:p w:rsidR="00474EB1" w:rsidRPr="004739BD" w:rsidRDefault="00474EB1" w:rsidP="004D312A">
      <w:pPr>
        <w:spacing w:after="0" w:line="240" w:lineRule="auto"/>
        <w:ind w:right="-187" w:firstLine="567"/>
        <w:jc w:val="center"/>
        <w:rPr>
          <w:rFonts w:ascii="Times New Roman" w:hAnsi="Times New Roman"/>
          <w:b/>
          <w:i/>
          <w:sz w:val="28"/>
          <w:szCs w:val="28"/>
          <w:lang w:val="uk-UA"/>
        </w:rPr>
      </w:pPr>
    </w:p>
    <w:p w:rsidR="00474EB1" w:rsidRPr="004739BD" w:rsidRDefault="00474EB1" w:rsidP="004D312A">
      <w:pPr>
        <w:spacing w:after="0" w:line="240" w:lineRule="auto"/>
        <w:ind w:right="-187" w:firstLine="567"/>
        <w:jc w:val="center"/>
        <w:rPr>
          <w:rFonts w:ascii="Times New Roman" w:hAnsi="Times New Roman"/>
          <w:b/>
          <w:i/>
          <w:sz w:val="28"/>
          <w:szCs w:val="28"/>
          <w:lang w:val="uk-UA"/>
        </w:rPr>
      </w:pPr>
    </w:p>
    <w:p w:rsidR="00474EB1" w:rsidRPr="004739BD" w:rsidRDefault="00474EB1" w:rsidP="004D312A">
      <w:pPr>
        <w:spacing w:after="0" w:line="240" w:lineRule="auto"/>
        <w:ind w:right="-187" w:firstLine="567"/>
        <w:jc w:val="center"/>
        <w:rPr>
          <w:rFonts w:ascii="Times New Roman" w:hAnsi="Times New Roman"/>
          <w:b/>
          <w:i/>
          <w:sz w:val="28"/>
          <w:szCs w:val="28"/>
          <w:lang w:val="uk-UA"/>
        </w:rPr>
      </w:pPr>
    </w:p>
    <w:p w:rsidR="00474EB1" w:rsidRPr="004739BD" w:rsidRDefault="00474EB1" w:rsidP="004D312A">
      <w:pPr>
        <w:spacing w:after="0" w:line="240" w:lineRule="auto"/>
        <w:ind w:right="-187" w:firstLine="567"/>
        <w:jc w:val="center"/>
        <w:rPr>
          <w:rFonts w:ascii="Times New Roman" w:hAnsi="Times New Roman"/>
          <w:b/>
          <w:i/>
          <w:sz w:val="28"/>
          <w:szCs w:val="28"/>
          <w:lang w:val="uk-UA"/>
        </w:rPr>
      </w:pPr>
    </w:p>
    <w:p w:rsidR="00474EB1" w:rsidRPr="004739BD" w:rsidRDefault="00474EB1" w:rsidP="004D312A">
      <w:pPr>
        <w:spacing w:after="0" w:line="240" w:lineRule="auto"/>
        <w:ind w:right="-187" w:firstLine="567"/>
        <w:jc w:val="center"/>
        <w:rPr>
          <w:rFonts w:ascii="Times New Roman" w:hAnsi="Times New Roman"/>
          <w:b/>
          <w:i/>
          <w:sz w:val="28"/>
          <w:szCs w:val="28"/>
          <w:lang w:val="uk-UA"/>
        </w:rPr>
      </w:pPr>
    </w:p>
    <w:p w:rsidR="00474EB1" w:rsidRPr="004739BD" w:rsidRDefault="00474EB1" w:rsidP="004D312A">
      <w:pPr>
        <w:spacing w:after="0" w:line="240" w:lineRule="auto"/>
        <w:ind w:right="-187" w:firstLine="567"/>
        <w:jc w:val="center"/>
        <w:rPr>
          <w:rFonts w:ascii="Times New Roman" w:hAnsi="Times New Roman"/>
          <w:b/>
          <w:i/>
          <w:sz w:val="28"/>
          <w:szCs w:val="28"/>
          <w:lang w:val="uk-UA"/>
        </w:rPr>
      </w:pPr>
    </w:p>
    <w:p w:rsidR="00474EB1" w:rsidRDefault="00474EB1" w:rsidP="004D312A">
      <w:pPr>
        <w:spacing w:after="0" w:line="240" w:lineRule="auto"/>
        <w:ind w:right="-187" w:firstLine="567"/>
        <w:jc w:val="center"/>
        <w:rPr>
          <w:rFonts w:ascii="Times New Roman" w:hAnsi="Times New Roman"/>
          <w:b/>
          <w:i/>
          <w:sz w:val="28"/>
          <w:szCs w:val="28"/>
          <w:lang w:val="uk-UA"/>
        </w:rPr>
      </w:pPr>
    </w:p>
    <w:p w:rsidR="004739BD" w:rsidRDefault="004739BD" w:rsidP="004D312A">
      <w:pPr>
        <w:spacing w:after="0" w:line="240" w:lineRule="auto"/>
        <w:ind w:right="-187" w:firstLine="567"/>
        <w:jc w:val="center"/>
        <w:rPr>
          <w:rFonts w:ascii="Times New Roman" w:hAnsi="Times New Roman"/>
          <w:b/>
          <w:i/>
          <w:sz w:val="28"/>
          <w:szCs w:val="28"/>
          <w:lang w:val="uk-UA"/>
        </w:rPr>
      </w:pPr>
    </w:p>
    <w:p w:rsidR="004739BD" w:rsidRPr="004739BD" w:rsidRDefault="004739BD" w:rsidP="004D312A">
      <w:pPr>
        <w:spacing w:after="0" w:line="240" w:lineRule="auto"/>
        <w:ind w:right="-187" w:firstLine="567"/>
        <w:jc w:val="center"/>
        <w:rPr>
          <w:rFonts w:ascii="Times New Roman" w:hAnsi="Times New Roman"/>
          <w:b/>
          <w:i/>
          <w:sz w:val="28"/>
          <w:szCs w:val="28"/>
          <w:lang w:val="uk-UA"/>
        </w:rPr>
      </w:pPr>
    </w:p>
    <w:p w:rsidR="00B4378B" w:rsidRPr="009425B1" w:rsidRDefault="00F22885" w:rsidP="004D312A">
      <w:pPr>
        <w:spacing w:after="0" w:line="240" w:lineRule="auto"/>
        <w:ind w:right="-187" w:firstLine="567"/>
        <w:jc w:val="center"/>
        <w:rPr>
          <w:rFonts w:ascii="Times New Roman" w:hAnsi="Times New Roman"/>
          <w:b/>
          <w:i/>
          <w:sz w:val="28"/>
          <w:szCs w:val="28"/>
          <w:lang w:val="uk-UA"/>
        </w:rPr>
      </w:pPr>
      <w:r w:rsidRPr="009425B1">
        <w:rPr>
          <w:rFonts w:ascii="Times New Roman" w:hAnsi="Times New Roman"/>
          <w:b/>
          <w:i/>
          <w:sz w:val="28"/>
          <w:szCs w:val="28"/>
          <w:lang w:val="uk-UA"/>
        </w:rPr>
        <w:lastRenderedPageBreak/>
        <w:t>Директивні документи</w:t>
      </w:r>
    </w:p>
    <w:p w:rsidR="00F22885" w:rsidRPr="009425B1" w:rsidRDefault="00F22885" w:rsidP="004D312A">
      <w:pPr>
        <w:spacing w:after="0" w:line="240" w:lineRule="auto"/>
        <w:ind w:right="-187" w:firstLine="567"/>
        <w:jc w:val="center"/>
        <w:rPr>
          <w:rFonts w:ascii="Times New Roman" w:hAnsi="Times New Roman"/>
          <w:b/>
          <w:i/>
          <w:sz w:val="28"/>
          <w:szCs w:val="28"/>
          <w:lang w:val="uk-UA"/>
        </w:rPr>
      </w:pPr>
      <w:r w:rsidRPr="009425B1">
        <w:rPr>
          <w:rFonts w:ascii="Times New Roman" w:hAnsi="Times New Roman"/>
          <w:b/>
          <w:i/>
          <w:sz w:val="28"/>
          <w:szCs w:val="28"/>
          <w:lang w:val="uk-UA"/>
        </w:rPr>
        <w:t xml:space="preserve"> органів влади вищого рівня</w:t>
      </w:r>
    </w:p>
    <w:p w:rsidR="0099298B" w:rsidRPr="009425B1" w:rsidRDefault="0099298B" w:rsidP="002B698E">
      <w:pPr>
        <w:spacing w:after="0" w:line="240" w:lineRule="auto"/>
        <w:ind w:right="-185"/>
        <w:rPr>
          <w:rFonts w:ascii="Times New Roman" w:hAnsi="Times New Roman"/>
          <w:sz w:val="24"/>
          <w:szCs w:val="24"/>
          <w:lang w:val="uk-UA"/>
        </w:rPr>
      </w:pPr>
    </w:p>
    <w:p w:rsidR="009425B1" w:rsidRDefault="00B4378B" w:rsidP="00AD05DC">
      <w:pPr>
        <w:spacing w:after="0" w:line="240" w:lineRule="auto"/>
        <w:ind w:left="5663" w:right="-185" w:firstLine="709"/>
        <w:jc w:val="center"/>
        <w:rPr>
          <w:rFonts w:ascii="Times New Roman" w:hAnsi="Times New Roman"/>
          <w:sz w:val="24"/>
          <w:szCs w:val="24"/>
          <w:lang w:val="en-US"/>
        </w:rPr>
      </w:pPr>
      <w:r w:rsidRPr="009425B1">
        <w:rPr>
          <w:rFonts w:ascii="Times New Roman" w:hAnsi="Times New Roman"/>
          <w:sz w:val="24"/>
          <w:szCs w:val="24"/>
          <w:lang w:val="uk-UA"/>
        </w:rPr>
        <w:t xml:space="preserve"> </w:t>
      </w:r>
      <w:r w:rsidR="00F22885" w:rsidRPr="009425B1">
        <w:rPr>
          <w:rFonts w:ascii="Times New Roman" w:hAnsi="Times New Roman"/>
          <w:sz w:val="24"/>
          <w:szCs w:val="24"/>
          <w:lang w:val="uk-UA"/>
        </w:rPr>
        <w:t xml:space="preserve"> Діаграма №3</w:t>
      </w:r>
    </w:p>
    <w:p w:rsidR="00DF1C14" w:rsidRPr="00DF1C14" w:rsidRDefault="00141D59" w:rsidP="00DF1C14">
      <w:pPr>
        <w:spacing w:after="0" w:line="240" w:lineRule="auto"/>
        <w:ind w:left="-567" w:right="-185" w:firstLine="709"/>
        <w:jc w:val="center"/>
        <w:rPr>
          <w:rFonts w:ascii="Times New Roman" w:hAnsi="Times New Roman"/>
          <w:sz w:val="24"/>
          <w:szCs w:val="24"/>
          <w:lang w:val="en-US"/>
        </w:rPr>
      </w:pPr>
      <w:r>
        <w:rPr>
          <w:noProof/>
        </w:rPr>
        <w:pict>
          <v:shape id="_x0000_i1026" type="#_x0000_t75" style="width:390pt;height:398.2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">
            <v:imagedata r:id="rId9" o:title=""/>
            <o:lock v:ext="edit" aspectratio="f"/>
          </v:shape>
        </w:pict>
      </w:r>
    </w:p>
    <w:p w:rsidR="0099298B" w:rsidRPr="002B698E" w:rsidRDefault="0099298B" w:rsidP="002B698E">
      <w:pPr>
        <w:spacing w:after="0" w:line="240" w:lineRule="auto"/>
        <w:ind w:right="-185"/>
        <w:rPr>
          <w:rFonts w:ascii="Times New Roman" w:hAnsi="Times New Roman"/>
          <w:i/>
          <w:color w:val="FF0000"/>
          <w:sz w:val="28"/>
          <w:szCs w:val="28"/>
          <w:lang w:val="uk-UA"/>
        </w:rPr>
      </w:pPr>
    </w:p>
    <w:p w:rsidR="00B4378B" w:rsidRPr="00C561F1" w:rsidRDefault="00B4378B" w:rsidP="00B4378B">
      <w:pPr>
        <w:spacing w:after="0" w:line="240" w:lineRule="auto"/>
        <w:ind w:firstLine="709"/>
        <w:jc w:val="both"/>
        <w:rPr>
          <w:rFonts w:ascii="Times New Roman" w:hAnsi="Times New Roman"/>
          <w:sz w:val="28"/>
          <w:szCs w:val="28"/>
          <w:lang w:val="uk-UA"/>
        </w:rPr>
      </w:pPr>
      <w:r w:rsidRPr="00C561F1">
        <w:rPr>
          <w:rFonts w:ascii="Times New Roman" w:hAnsi="Times New Roman"/>
          <w:sz w:val="28"/>
          <w:szCs w:val="28"/>
          <w:lang w:val="uk-UA"/>
        </w:rPr>
        <w:t xml:space="preserve">Протягом </w:t>
      </w:r>
      <w:r w:rsidR="00C561F1" w:rsidRPr="00C561F1">
        <w:rPr>
          <w:rFonts w:ascii="Times New Roman" w:hAnsi="Times New Roman"/>
          <w:sz w:val="28"/>
          <w:szCs w:val="28"/>
          <w:lang w:val="en-US"/>
        </w:rPr>
        <w:t>I</w:t>
      </w:r>
      <w:r w:rsidR="00C561F1" w:rsidRPr="00C561F1">
        <w:rPr>
          <w:rFonts w:ascii="Times New Roman" w:hAnsi="Times New Roman"/>
          <w:sz w:val="28"/>
          <w:szCs w:val="28"/>
          <w:lang w:val="uk-UA"/>
        </w:rPr>
        <w:t xml:space="preserve"> півріччі 2018 </w:t>
      </w:r>
      <w:r w:rsidRPr="00C561F1">
        <w:rPr>
          <w:rFonts w:ascii="Times New Roman" w:hAnsi="Times New Roman"/>
          <w:sz w:val="28"/>
          <w:szCs w:val="28"/>
          <w:lang w:val="uk-UA"/>
        </w:rPr>
        <w:t xml:space="preserve">року у повному обсязі опрацьовано та надано відповіді на звернення народних депутатів, депутатів Дніпропетровської обласної ради та Синельниківської міської ради. </w:t>
      </w:r>
    </w:p>
    <w:p w:rsidR="00B4378B" w:rsidRPr="00EC1C2F" w:rsidRDefault="00B4378B" w:rsidP="00B4378B">
      <w:pPr>
        <w:spacing w:after="0" w:line="240" w:lineRule="auto"/>
        <w:ind w:firstLine="709"/>
        <w:jc w:val="both"/>
        <w:rPr>
          <w:rFonts w:ascii="Times New Roman" w:hAnsi="Times New Roman"/>
          <w:sz w:val="28"/>
          <w:szCs w:val="28"/>
          <w:lang w:val="uk-UA"/>
        </w:rPr>
      </w:pPr>
      <w:r w:rsidRPr="00C561F1">
        <w:rPr>
          <w:rFonts w:ascii="Times New Roman" w:hAnsi="Times New Roman"/>
          <w:sz w:val="28"/>
          <w:szCs w:val="28"/>
          <w:lang w:val="uk-UA"/>
        </w:rPr>
        <w:t xml:space="preserve">У період з січня по </w:t>
      </w:r>
      <w:r w:rsidR="00C561F1" w:rsidRPr="00C561F1">
        <w:rPr>
          <w:rFonts w:ascii="Times New Roman" w:hAnsi="Times New Roman"/>
          <w:sz w:val="28"/>
          <w:szCs w:val="28"/>
          <w:lang w:val="uk-UA"/>
        </w:rPr>
        <w:t>черве</w:t>
      </w:r>
      <w:r w:rsidRPr="00C561F1">
        <w:rPr>
          <w:rFonts w:ascii="Times New Roman" w:hAnsi="Times New Roman"/>
          <w:sz w:val="28"/>
          <w:szCs w:val="28"/>
          <w:lang w:val="uk-UA"/>
        </w:rPr>
        <w:t>нь 201</w:t>
      </w:r>
      <w:r w:rsidR="00C561F1" w:rsidRPr="00C561F1">
        <w:rPr>
          <w:rFonts w:ascii="Times New Roman" w:hAnsi="Times New Roman"/>
          <w:sz w:val="28"/>
          <w:szCs w:val="28"/>
          <w:lang w:val="uk-UA"/>
        </w:rPr>
        <w:t>8</w:t>
      </w:r>
      <w:r w:rsidRPr="00C561F1">
        <w:rPr>
          <w:rFonts w:ascii="Times New Roman" w:hAnsi="Times New Roman"/>
          <w:sz w:val="28"/>
          <w:szCs w:val="28"/>
          <w:lang w:val="uk-UA"/>
        </w:rPr>
        <w:t xml:space="preserve"> року надійшло </w:t>
      </w:r>
      <w:r w:rsidR="00C561F1" w:rsidRPr="00C561F1">
        <w:rPr>
          <w:rFonts w:ascii="Times New Roman" w:hAnsi="Times New Roman"/>
          <w:sz w:val="28"/>
          <w:szCs w:val="28"/>
          <w:lang w:val="uk-UA"/>
        </w:rPr>
        <w:t>17</w:t>
      </w:r>
      <w:r w:rsidRPr="00C561F1">
        <w:rPr>
          <w:rFonts w:ascii="Times New Roman" w:hAnsi="Times New Roman"/>
          <w:sz w:val="28"/>
          <w:szCs w:val="28"/>
          <w:lang w:val="uk-UA"/>
        </w:rPr>
        <w:t xml:space="preserve"> депутатських звернень, що на </w:t>
      </w:r>
      <w:r w:rsidR="00C561F1" w:rsidRPr="00C561F1">
        <w:rPr>
          <w:rFonts w:ascii="Times New Roman" w:hAnsi="Times New Roman"/>
          <w:sz w:val="28"/>
          <w:szCs w:val="28"/>
          <w:lang w:val="uk-UA"/>
        </w:rPr>
        <w:t>1</w:t>
      </w:r>
      <w:r w:rsidRPr="00C561F1">
        <w:rPr>
          <w:rFonts w:ascii="Times New Roman" w:hAnsi="Times New Roman"/>
          <w:sz w:val="28"/>
          <w:szCs w:val="28"/>
          <w:lang w:val="uk-UA"/>
        </w:rPr>
        <w:t>4 звер</w:t>
      </w:r>
      <w:r w:rsidR="004577A0" w:rsidRPr="00C561F1">
        <w:rPr>
          <w:rFonts w:ascii="Times New Roman" w:hAnsi="Times New Roman"/>
          <w:sz w:val="28"/>
          <w:szCs w:val="28"/>
          <w:lang w:val="uk-UA"/>
        </w:rPr>
        <w:t>нення мен</w:t>
      </w:r>
      <w:r w:rsidRPr="00C561F1">
        <w:rPr>
          <w:rFonts w:ascii="Times New Roman" w:hAnsi="Times New Roman"/>
          <w:sz w:val="28"/>
          <w:szCs w:val="28"/>
          <w:lang w:val="uk-UA"/>
        </w:rPr>
        <w:t>ше, ніж за аналогічний період 201</w:t>
      </w:r>
      <w:r w:rsidR="00C561F1" w:rsidRPr="00C561F1">
        <w:rPr>
          <w:rFonts w:ascii="Times New Roman" w:hAnsi="Times New Roman"/>
          <w:sz w:val="28"/>
          <w:szCs w:val="28"/>
          <w:lang w:val="uk-UA"/>
        </w:rPr>
        <w:t>7</w:t>
      </w:r>
      <w:r w:rsidRPr="00C561F1">
        <w:rPr>
          <w:rFonts w:ascii="Times New Roman" w:hAnsi="Times New Roman"/>
          <w:sz w:val="28"/>
          <w:szCs w:val="28"/>
          <w:lang w:val="uk-UA"/>
        </w:rPr>
        <w:t xml:space="preserve"> року (</w:t>
      </w:r>
      <w:r w:rsidR="00C561F1" w:rsidRPr="00C561F1">
        <w:rPr>
          <w:rFonts w:ascii="Times New Roman" w:hAnsi="Times New Roman"/>
          <w:sz w:val="28"/>
          <w:szCs w:val="28"/>
          <w:lang w:val="uk-UA"/>
        </w:rPr>
        <w:t>31</w:t>
      </w:r>
      <w:r w:rsidRPr="00C561F1">
        <w:rPr>
          <w:rFonts w:ascii="Times New Roman" w:hAnsi="Times New Roman"/>
          <w:sz w:val="28"/>
          <w:szCs w:val="28"/>
          <w:lang w:val="uk-UA"/>
        </w:rPr>
        <w:t>).</w:t>
      </w:r>
      <w:r w:rsidRPr="009A244B">
        <w:rPr>
          <w:rFonts w:ascii="Times New Roman" w:hAnsi="Times New Roman"/>
          <w:color w:val="FF0000"/>
          <w:sz w:val="28"/>
          <w:szCs w:val="28"/>
          <w:lang w:val="uk-UA"/>
        </w:rPr>
        <w:t xml:space="preserve"> </w:t>
      </w:r>
      <w:r w:rsidRPr="00EC1C2F">
        <w:rPr>
          <w:rFonts w:ascii="Times New Roman" w:hAnsi="Times New Roman"/>
          <w:sz w:val="28"/>
          <w:szCs w:val="28"/>
          <w:lang w:val="uk-UA"/>
        </w:rPr>
        <w:t xml:space="preserve">Депутатські звернення відносились до компетенції </w:t>
      </w:r>
      <w:r w:rsidR="00EC1C2F" w:rsidRPr="00EC1C2F">
        <w:rPr>
          <w:rFonts w:ascii="Times New Roman" w:hAnsi="Times New Roman"/>
          <w:sz w:val="28"/>
          <w:szCs w:val="28"/>
          <w:lang w:val="uk-UA"/>
        </w:rPr>
        <w:t>відділу у справах сім’ї, молоді та спорту, відділу культури та туризму,</w:t>
      </w:r>
      <w:r w:rsidR="00EC1C2F">
        <w:rPr>
          <w:rFonts w:ascii="Times New Roman" w:hAnsi="Times New Roman"/>
          <w:sz w:val="28"/>
          <w:szCs w:val="28"/>
          <w:lang w:val="uk-UA"/>
        </w:rPr>
        <w:t xml:space="preserve"> відділу освіти, </w:t>
      </w:r>
      <w:r w:rsidRPr="00C561F1">
        <w:rPr>
          <w:rFonts w:ascii="Times New Roman" w:hAnsi="Times New Roman"/>
          <w:sz w:val="28"/>
          <w:szCs w:val="28"/>
          <w:lang w:val="uk-UA"/>
        </w:rPr>
        <w:t>управління житлово-комунального господарства та комунальної власності</w:t>
      </w:r>
      <w:r w:rsidR="00EC1C2F">
        <w:rPr>
          <w:rFonts w:ascii="Times New Roman" w:hAnsi="Times New Roman"/>
          <w:sz w:val="28"/>
          <w:szCs w:val="28"/>
          <w:lang w:val="uk-UA"/>
        </w:rPr>
        <w:t xml:space="preserve">, </w:t>
      </w:r>
      <w:r w:rsidRPr="00C561F1">
        <w:rPr>
          <w:rFonts w:ascii="Times New Roman" w:hAnsi="Times New Roman"/>
          <w:sz w:val="28"/>
          <w:szCs w:val="28"/>
          <w:lang w:val="uk-UA"/>
        </w:rPr>
        <w:t xml:space="preserve">відділу організаційної роботи </w:t>
      </w:r>
      <w:r w:rsidRPr="00EC1C2F">
        <w:rPr>
          <w:rFonts w:ascii="Times New Roman" w:hAnsi="Times New Roman"/>
          <w:sz w:val="28"/>
          <w:szCs w:val="28"/>
          <w:lang w:val="uk-UA"/>
        </w:rPr>
        <w:t xml:space="preserve">тощо. </w:t>
      </w:r>
    </w:p>
    <w:p w:rsidR="0099298B" w:rsidRPr="002B698E" w:rsidRDefault="00F22885" w:rsidP="002B698E">
      <w:pPr>
        <w:spacing w:after="0" w:line="240" w:lineRule="auto"/>
        <w:ind w:firstLine="709"/>
        <w:jc w:val="both"/>
        <w:rPr>
          <w:rFonts w:ascii="Times New Roman" w:hAnsi="Times New Roman"/>
          <w:sz w:val="28"/>
          <w:szCs w:val="28"/>
          <w:lang w:val="uk-UA"/>
        </w:rPr>
      </w:pPr>
      <w:r w:rsidRPr="00EC1C2F">
        <w:rPr>
          <w:rFonts w:ascii="Times New Roman" w:hAnsi="Times New Roman"/>
          <w:sz w:val="28"/>
          <w:szCs w:val="28"/>
          <w:lang w:val="uk-UA"/>
        </w:rPr>
        <w:t xml:space="preserve">Кількість контрольних документів, отриманих на виконання у </w:t>
      </w:r>
      <w:r w:rsidR="00EC1C2F" w:rsidRPr="00EC1C2F">
        <w:rPr>
          <w:rFonts w:ascii="Times New Roman" w:hAnsi="Times New Roman"/>
          <w:sz w:val="28"/>
          <w:szCs w:val="28"/>
          <w:lang w:val="en-US"/>
        </w:rPr>
        <w:t>I</w:t>
      </w:r>
      <w:r w:rsidR="00EC1C2F" w:rsidRPr="00EC1C2F">
        <w:rPr>
          <w:rFonts w:ascii="Times New Roman" w:hAnsi="Times New Roman"/>
          <w:sz w:val="28"/>
          <w:szCs w:val="28"/>
          <w:lang w:val="uk-UA"/>
        </w:rPr>
        <w:t xml:space="preserve"> півріччі 2018 року </w:t>
      </w:r>
      <w:r w:rsidRPr="00EC1C2F">
        <w:rPr>
          <w:rFonts w:ascii="Times New Roman" w:hAnsi="Times New Roman"/>
          <w:sz w:val="28"/>
          <w:szCs w:val="28"/>
          <w:lang w:val="uk-UA"/>
        </w:rPr>
        <w:t xml:space="preserve">– </w:t>
      </w:r>
      <w:r w:rsidR="00EC1C2F" w:rsidRPr="00EC1C2F">
        <w:rPr>
          <w:rFonts w:ascii="Times New Roman" w:hAnsi="Times New Roman"/>
          <w:sz w:val="28"/>
          <w:szCs w:val="28"/>
          <w:lang w:val="uk-UA"/>
        </w:rPr>
        <w:t>954</w:t>
      </w:r>
      <w:r w:rsidRPr="00EC1C2F">
        <w:rPr>
          <w:rFonts w:ascii="Times New Roman" w:hAnsi="Times New Roman"/>
          <w:sz w:val="28"/>
          <w:szCs w:val="28"/>
          <w:lang w:val="uk-UA"/>
        </w:rPr>
        <w:t xml:space="preserve"> і складає </w:t>
      </w:r>
      <w:r w:rsidR="00536162" w:rsidRPr="00EC1C2F">
        <w:rPr>
          <w:rFonts w:ascii="Times New Roman" w:hAnsi="Times New Roman"/>
          <w:sz w:val="28"/>
          <w:szCs w:val="28"/>
          <w:lang w:val="uk-UA"/>
        </w:rPr>
        <w:t>33</w:t>
      </w:r>
      <w:r w:rsidRPr="00EC1C2F">
        <w:rPr>
          <w:rFonts w:ascii="Times New Roman" w:hAnsi="Times New Roman"/>
          <w:sz w:val="28"/>
          <w:szCs w:val="28"/>
          <w:lang w:val="uk-UA"/>
        </w:rPr>
        <w:t>,</w:t>
      </w:r>
      <w:r w:rsidR="00EC1C2F" w:rsidRPr="00EC1C2F">
        <w:rPr>
          <w:rFonts w:ascii="Times New Roman" w:hAnsi="Times New Roman"/>
          <w:sz w:val="28"/>
          <w:szCs w:val="28"/>
          <w:lang w:val="uk-UA"/>
        </w:rPr>
        <w:t>1</w:t>
      </w:r>
      <w:r w:rsidRPr="00EC1C2F">
        <w:rPr>
          <w:rFonts w:ascii="Times New Roman" w:hAnsi="Times New Roman"/>
          <w:sz w:val="28"/>
          <w:szCs w:val="28"/>
          <w:lang w:val="uk-UA"/>
        </w:rPr>
        <w:t xml:space="preserve">% від загальної кількості вхідних документів; у порівнянні з </w:t>
      </w:r>
      <w:r w:rsidR="00EC1C2F" w:rsidRPr="00EC1C2F">
        <w:rPr>
          <w:rFonts w:ascii="Times New Roman" w:hAnsi="Times New Roman"/>
          <w:sz w:val="28"/>
          <w:szCs w:val="28"/>
          <w:lang w:val="en-US"/>
        </w:rPr>
        <w:t>I</w:t>
      </w:r>
      <w:r w:rsidR="00EC1C2F" w:rsidRPr="00EC1C2F">
        <w:rPr>
          <w:rFonts w:ascii="Times New Roman" w:hAnsi="Times New Roman"/>
          <w:sz w:val="28"/>
          <w:szCs w:val="28"/>
          <w:lang w:val="uk-UA"/>
        </w:rPr>
        <w:t xml:space="preserve"> півріччям </w:t>
      </w:r>
      <w:r w:rsidRPr="00EC1C2F">
        <w:rPr>
          <w:rFonts w:ascii="Times New Roman" w:hAnsi="Times New Roman"/>
          <w:sz w:val="28"/>
          <w:szCs w:val="28"/>
          <w:lang w:val="uk-UA"/>
        </w:rPr>
        <w:t>201</w:t>
      </w:r>
      <w:r w:rsidR="00EC1C2F" w:rsidRPr="00EC1C2F">
        <w:rPr>
          <w:rFonts w:ascii="Times New Roman" w:hAnsi="Times New Roman"/>
          <w:sz w:val="28"/>
          <w:szCs w:val="28"/>
          <w:lang w:val="uk-UA"/>
        </w:rPr>
        <w:t>7 року</w:t>
      </w:r>
      <w:r w:rsidRPr="00EC1C2F">
        <w:rPr>
          <w:rFonts w:ascii="Times New Roman" w:hAnsi="Times New Roman"/>
          <w:sz w:val="28"/>
          <w:szCs w:val="28"/>
          <w:lang w:val="uk-UA"/>
        </w:rPr>
        <w:t xml:space="preserve"> (1</w:t>
      </w:r>
      <w:r w:rsidR="00EC1C2F" w:rsidRPr="00EC1C2F">
        <w:rPr>
          <w:rFonts w:ascii="Times New Roman" w:hAnsi="Times New Roman"/>
          <w:sz w:val="28"/>
          <w:szCs w:val="28"/>
          <w:lang w:val="uk-UA"/>
        </w:rPr>
        <w:t>012</w:t>
      </w:r>
      <w:r w:rsidRPr="00EC1C2F">
        <w:rPr>
          <w:rFonts w:ascii="Times New Roman" w:hAnsi="Times New Roman"/>
          <w:sz w:val="28"/>
          <w:szCs w:val="28"/>
          <w:lang w:val="uk-UA"/>
        </w:rPr>
        <w:t xml:space="preserve"> контрольн</w:t>
      </w:r>
      <w:r w:rsidR="007D449C" w:rsidRPr="00EC1C2F">
        <w:rPr>
          <w:rFonts w:ascii="Times New Roman" w:hAnsi="Times New Roman"/>
          <w:sz w:val="28"/>
          <w:szCs w:val="28"/>
          <w:lang w:val="uk-UA"/>
        </w:rPr>
        <w:t>их документи) з</w:t>
      </w:r>
      <w:r w:rsidR="00EC1C2F" w:rsidRPr="00EC1C2F">
        <w:rPr>
          <w:rFonts w:ascii="Times New Roman" w:hAnsi="Times New Roman"/>
          <w:sz w:val="28"/>
          <w:szCs w:val="28"/>
          <w:lang w:val="uk-UA"/>
        </w:rPr>
        <w:t xml:space="preserve">меньшилась </w:t>
      </w:r>
      <w:r w:rsidR="007D449C" w:rsidRPr="00EC1C2F">
        <w:rPr>
          <w:rFonts w:ascii="Times New Roman" w:hAnsi="Times New Roman"/>
          <w:sz w:val="28"/>
          <w:szCs w:val="28"/>
          <w:lang w:val="uk-UA"/>
        </w:rPr>
        <w:t xml:space="preserve">на </w:t>
      </w:r>
      <w:r w:rsidR="00EC1C2F" w:rsidRPr="00EC1C2F">
        <w:rPr>
          <w:rFonts w:ascii="Times New Roman" w:hAnsi="Times New Roman"/>
          <w:sz w:val="28"/>
          <w:szCs w:val="28"/>
          <w:lang w:val="uk-UA"/>
        </w:rPr>
        <w:t>58</w:t>
      </w:r>
      <w:r w:rsidRPr="00EC1C2F">
        <w:rPr>
          <w:rFonts w:ascii="Times New Roman" w:hAnsi="Times New Roman"/>
          <w:sz w:val="28"/>
          <w:szCs w:val="28"/>
          <w:lang w:val="uk-UA"/>
        </w:rPr>
        <w:t xml:space="preserve">. </w:t>
      </w:r>
    </w:p>
    <w:p w:rsidR="005E0050" w:rsidRPr="005E0050" w:rsidRDefault="005E0050" w:rsidP="004D312A">
      <w:pPr>
        <w:spacing w:after="0" w:line="240" w:lineRule="auto"/>
        <w:ind w:firstLine="709"/>
        <w:jc w:val="both"/>
        <w:rPr>
          <w:rFonts w:ascii="Times New Roman" w:hAnsi="Times New Roman"/>
          <w:sz w:val="28"/>
          <w:szCs w:val="28"/>
        </w:rPr>
      </w:pPr>
    </w:p>
    <w:p w:rsidR="00F22885" w:rsidRPr="00872168" w:rsidRDefault="00F22885" w:rsidP="004D312A">
      <w:pPr>
        <w:spacing w:after="0" w:line="240" w:lineRule="auto"/>
        <w:ind w:firstLine="709"/>
        <w:jc w:val="both"/>
        <w:rPr>
          <w:rFonts w:ascii="Times New Roman" w:hAnsi="Times New Roman"/>
          <w:sz w:val="28"/>
          <w:szCs w:val="28"/>
          <w:lang w:val="uk-UA"/>
        </w:rPr>
      </w:pPr>
      <w:r w:rsidRPr="00872168">
        <w:rPr>
          <w:rFonts w:ascii="Times New Roman" w:hAnsi="Times New Roman"/>
          <w:sz w:val="28"/>
          <w:szCs w:val="28"/>
          <w:lang w:val="uk-UA"/>
        </w:rPr>
        <w:lastRenderedPageBreak/>
        <w:t xml:space="preserve">У повному обсязі, без порушень встановлених термінів, виконано                     </w:t>
      </w:r>
      <w:r w:rsidR="00872168" w:rsidRPr="00872168">
        <w:rPr>
          <w:rFonts w:ascii="Times New Roman" w:hAnsi="Times New Roman"/>
          <w:sz w:val="28"/>
          <w:szCs w:val="28"/>
          <w:lang w:val="uk-UA"/>
        </w:rPr>
        <w:t>829</w:t>
      </w:r>
      <w:r w:rsidRPr="00872168">
        <w:rPr>
          <w:rFonts w:ascii="Times New Roman" w:hAnsi="Times New Roman"/>
          <w:sz w:val="28"/>
          <w:szCs w:val="28"/>
          <w:lang w:val="uk-UA"/>
        </w:rPr>
        <w:t xml:space="preserve"> контрольних документів, що складає </w:t>
      </w:r>
      <w:r w:rsidR="00872168" w:rsidRPr="00872168">
        <w:rPr>
          <w:rFonts w:ascii="Times New Roman" w:hAnsi="Times New Roman"/>
          <w:sz w:val="28"/>
          <w:szCs w:val="28"/>
          <w:lang w:val="uk-UA"/>
        </w:rPr>
        <w:t>86</w:t>
      </w:r>
      <w:r w:rsidRPr="00872168">
        <w:rPr>
          <w:rFonts w:ascii="Times New Roman" w:hAnsi="Times New Roman"/>
          <w:sz w:val="28"/>
          <w:szCs w:val="28"/>
          <w:lang w:val="uk-UA"/>
        </w:rPr>
        <w:t>,</w:t>
      </w:r>
      <w:r w:rsidR="00872168" w:rsidRPr="00872168">
        <w:rPr>
          <w:rFonts w:ascii="Times New Roman" w:hAnsi="Times New Roman"/>
          <w:sz w:val="28"/>
          <w:szCs w:val="28"/>
          <w:lang w:val="uk-UA"/>
        </w:rPr>
        <w:t>9</w:t>
      </w:r>
      <w:r w:rsidRPr="00872168">
        <w:rPr>
          <w:rFonts w:ascii="Times New Roman" w:hAnsi="Times New Roman"/>
          <w:sz w:val="28"/>
          <w:szCs w:val="28"/>
          <w:lang w:val="uk-UA"/>
        </w:rPr>
        <w:t xml:space="preserve">%; перебуває на контролі –                    </w:t>
      </w:r>
      <w:r w:rsidR="00872168" w:rsidRPr="00872168">
        <w:rPr>
          <w:rFonts w:ascii="Times New Roman" w:hAnsi="Times New Roman"/>
          <w:sz w:val="28"/>
          <w:szCs w:val="28"/>
          <w:lang w:val="uk-UA"/>
        </w:rPr>
        <w:t>125</w:t>
      </w:r>
      <w:r w:rsidRPr="00872168">
        <w:rPr>
          <w:rFonts w:ascii="Times New Roman" w:hAnsi="Times New Roman"/>
          <w:sz w:val="28"/>
          <w:szCs w:val="28"/>
          <w:lang w:val="uk-UA"/>
        </w:rPr>
        <w:t xml:space="preserve"> документів (діаграма №4).</w:t>
      </w:r>
    </w:p>
    <w:p w:rsidR="00F22885" w:rsidRPr="009A244B" w:rsidRDefault="00F22885" w:rsidP="004D312A">
      <w:pPr>
        <w:spacing w:after="0" w:line="240" w:lineRule="auto"/>
        <w:ind w:firstLine="709"/>
        <w:jc w:val="both"/>
        <w:rPr>
          <w:rFonts w:ascii="Times New Roman" w:hAnsi="Times New Roman"/>
          <w:color w:val="FF0000"/>
          <w:sz w:val="16"/>
          <w:szCs w:val="16"/>
          <w:lang w:val="uk-UA"/>
        </w:rPr>
      </w:pPr>
    </w:p>
    <w:p w:rsidR="005E0050" w:rsidRPr="00B64ED2" w:rsidRDefault="005E0050" w:rsidP="004D312A">
      <w:pPr>
        <w:spacing w:after="0" w:line="240" w:lineRule="auto"/>
        <w:ind w:firstLine="709"/>
        <w:jc w:val="center"/>
        <w:rPr>
          <w:rFonts w:ascii="Times New Roman" w:hAnsi="Times New Roman"/>
          <w:b/>
          <w:i/>
          <w:sz w:val="28"/>
          <w:szCs w:val="28"/>
        </w:rPr>
      </w:pPr>
    </w:p>
    <w:p w:rsidR="00F22885" w:rsidRPr="008650AE" w:rsidRDefault="00F22885" w:rsidP="004D312A">
      <w:pPr>
        <w:spacing w:after="0" w:line="240" w:lineRule="auto"/>
        <w:ind w:firstLine="709"/>
        <w:jc w:val="center"/>
        <w:rPr>
          <w:rFonts w:ascii="Times New Roman" w:hAnsi="Times New Roman"/>
          <w:b/>
          <w:i/>
          <w:sz w:val="28"/>
          <w:szCs w:val="28"/>
          <w:lang w:val="uk-UA"/>
        </w:rPr>
      </w:pPr>
      <w:r w:rsidRPr="008650AE">
        <w:rPr>
          <w:rFonts w:ascii="Times New Roman" w:hAnsi="Times New Roman"/>
          <w:b/>
          <w:i/>
          <w:sz w:val="28"/>
          <w:szCs w:val="28"/>
          <w:lang w:val="uk-UA"/>
        </w:rPr>
        <w:t>Рівень виконавської дисципліни</w:t>
      </w:r>
    </w:p>
    <w:p w:rsidR="00F22885" w:rsidRPr="008650AE" w:rsidRDefault="00F22885" w:rsidP="004D312A">
      <w:pPr>
        <w:spacing w:after="0" w:line="240" w:lineRule="auto"/>
        <w:ind w:firstLine="709"/>
        <w:jc w:val="center"/>
        <w:rPr>
          <w:rFonts w:ascii="Times New Roman" w:hAnsi="Times New Roman"/>
          <w:b/>
          <w:i/>
          <w:sz w:val="16"/>
          <w:szCs w:val="16"/>
          <w:lang w:val="uk-UA"/>
        </w:rPr>
      </w:pPr>
    </w:p>
    <w:p w:rsidR="008650AE" w:rsidRDefault="00F22885" w:rsidP="002B698E">
      <w:pPr>
        <w:spacing w:after="0" w:line="240" w:lineRule="auto"/>
        <w:ind w:firstLine="709"/>
        <w:jc w:val="center"/>
        <w:rPr>
          <w:rFonts w:ascii="Times New Roman" w:hAnsi="Times New Roman"/>
          <w:sz w:val="24"/>
          <w:szCs w:val="24"/>
          <w:lang w:val="en-US"/>
        </w:rPr>
      </w:pPr>
      <w:r w:rsidRPr="008650AE">
        <w:rPr>
          <w:rFonts w:ascii="Times New Roman" w:hAnsi="Times New Roman"/>
          <w:sz w:val="24"/>
          <w:szCs w:val="24"/>
          <w:lang w:val="uk-UA"/>
        </w:rPr>
        <w:t xml:space="preserve">                                                                                   Діаграма №4</w:t>
      </w:r>
    </w:p>
    <w:p w:rsidR="00474EB1" w:rsidRPr="00474EB1" w:rsidRDefault="00474EB1" w:rsidP="002B698E">
      <w:pPr>
        <w:spacing w:after="0" w:line="240" w:lineRule="auto"/>
        <w:ind w:firstLine="709"/>
        <w:jc w:val="center"/>
        <w:rPr>
          <w:rFonts w:ascii="Times New Roman" w:hAnsi="Times New Roman"/>
          <w:sz w:val="24"/>
          <w:szCs w:val="24"/>
          <w:lang w:val="en-US"/>
        </w:rPr>
      </w:pPr>
    </w:p>
    <w:p w:rsidR="008650AE" w:rsidRDefault="00141D59" w:rsidP="004D312A">
      <w:pPr>
        <w:spacing w:after="0" w:line="240" w:lineRule="auto"/>
        <w:ind w:firstLine="709"/>
        <w:jc w:val="center"/>
        <w:rPr>
          <w:rFonts w:ascii="Times New Roman" w:hAnsi="Times New Roman"/>
          <w:color w:val="FF0000"/>
          <w:sz w:val="24"/>
          <w:szCs w:val="24"/>
          <w:lang w:val="en-US"/>
        </w:rPr>
      </w:pPr>
      <w:r>
        <w:rPr>
          <w:noProof/>
        </w:rPr>
        <w:pict>
          <v:shape id="_x0000_i1027" type="#_x0000_t75" style="width:360.75pt;height:216.7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">
            <v:imagedata r:id="rId10" o:title=""/>
            <o:lock v:ext="edit" aspectratio="f"/>
          </v:shape>
        </w:pict>
      </w:r>
    </w:p>
    <w:p w:rsidR="008650AE" w:rsidRPr="008650AE" w:rsidRDefault="008650AE" w:rsidP="004D312A">
      <w:pPr>
        <w:spacing w:after="0" w:line="240" w:lineRule="auto"/>
        <w:ind w:firstLine="709"/>
        <w:jc w:val="center"/>
        <w:rPr>
          <w:rFonts w:ascii="Times New Roman" w:hAnsi="Times New Roman"/>
          <w:color w:val="FF0000"/>
          <w:sz w:val="24"/>
          <w:szCs w:val="24"/>
          <w:lang w:val="en-US"/>
        </w:rPr>
      </w:pPr>
    </w:p>
    <w:p w:rsidR="00F22885" w:rsidRPr="009A244B" w:rsidRDefault="00F22885" w:rsidP="002B698E">
      <w:pPr>
        <w:spacing w:after="0" w:line="240" w:lineRule="auto"/>
        <w:rPr>
          <w:rFonts w:ascii="Times New Roman" w:hAnsi="Times New Roman"/>
          <w:color w:val="FF0000"/>
          <w:sz w:val="28"/>
          <w:szCs w:val="28"/>
          <w:lang w:val="uk-UA"/>
        </w:rPr>
      </w:pPr>
    </w:p>
    <w:p w:rsidR="00F22885" w:rsidRPr="00872168" w:rsidRDefault="00F22885" w:rsidP="004D312A">
      <w:pPr>
        <w:spacing w:after="0" w:line="240" w:lineRule="auto"/>
        <w:ind w:firstLine="709"/>
        <w:jc w:val="both"/>
        <w:rPr>
          <w:rFonts w:ascii="Times New Roman" w:hAnsi="Times New Roman"/>
          <w:sz w:val="28"/>
          <w:szCs w:val="28"/>
          <w:lang w:val="uk-UA"/>
        </w:rPr>
      </w:pPr>
      <w:r w:rsidRPr="00872168">
        <w:rPr>
          <w:rFonts w:ascii="Times New Roman" w:hAnsi="Times New Roman"/>
          <w:sz w:val="28"/>
          <w:szCs w:val="28"/>
          <w:lang w:val="uk-UA"/>
        </w:rPr>
        <w:t xml:space="preserve">У </w:t>
      </w:r>
      <w:r w:rsidR="00872168" w:rsidRPr="00872168">
        <w:rPr>
          <w:rFonts w:ascii="Times New Roman" w:hAnsi="Times New Roman"/>
          <w:sz w:val="28"/>
          <w:szCs w:val="28"/>
          <w:lang w:val="en-US"/>
        </w:rPr>
        <w:t>I</w:t>
      </w:r>
      <w:r w:rsidR="00872168" w:rsidRPr="00872168">
        <w:rPr>
          <w:rFonts w:ascii="Times New Roman" w:hAnsi="Times New Roman"/>
          <w:sz w:val="28"/>
          <w:szCs w:val="28"/>
          <w:lang w:val="uk-UA"/>
        </w:rPr>
        <w:t xml:space="preserve"> півріччі </w:t>
      </w:r>
      <w:r w:rsidRPr="00872168">
        <w:rPr>
          <w:rFonts w:ascii="Times New Roman" w:hAnsi="Times New Roman"/>
          <w:sz w:val="28"/>
          <w:szCs w:val="28"/>
          <w:lang w:val="uk-UA"/>
        </w:rPr>
        <w:t>201</w:t>
      </w:r>
      <w:r w:rsidR="00872168" w:rsidRPr="00872168">
        <w:rPr>
          <w:rFonts w:ascii="Times New Roman" w:hAnsi="Times New Roman"/>
          <w:sz w:val="28"/>
          <w:szCs w:val="28"/>
          <w:lang w:val="uk-UA"/>
        </w:rPr>
        <w:t>8</w:t>
      </w:r>
      <w:r w:rsidRPr="00872168">
        <w:rPr>
          <w:rFonts w:ascii="Times New Roman" w:hAnsi="Times New Roman"/>
          <w:sz w:val="28"/>
          <w:szCs w:val="28"/>
          <w:lang w:val="uk-UA"/>
        </w:rPr>
        <w:t xml:space="preserve"> ро</w:t>
      </w:r>
      <w:r w:rsidR="00872168" w:rsidRPr="00872168">
        <w:rPr>
          <w:rFonts w:ascii="Times New Roman" w:hAnsi="Times New Roman"/>
          <w:sz w:val="28"/>
          <w:szCs w:val="28"/>
          <w:lang w:val="uk-UA"/>
        </w:rPr>
        <w:t>ку</w:t>
      </w:r>
      <w:r w:rsidRPr="00872168">
        <w:rPr>
          <w:rFonts w:ascii="Times New Roman" w:hAnsi="Times New Roman"/>
          <w:sz w:val="28"/>
          <w:szCs w:val="28"/>
          <w:lang w:val="uk-UA"/>
        </w:rPr>
        <w:t xml:space="preserve"> на виконання Закону України «Про доступ до публічної інформації» до виконавчого </w:t>
      </w:r>
      <w:r w:rsidR="00872168" w:rsidRPr="00872168">
        <w:rPr>
          <w:rFonts w:ascii="Times New Roman" w:hAnsi="Times New Roman"/>
          <w:sz w:val="28"/>
          <w:szCs w:val="28"/>
          <w:lang w:val="uk-UA"/>
        </w:rPr>
        <w:t>комітету міської ради надійшло 2</w:t>
      </w:r>
      <w:r w:rsidR="0089525B" w:rsidRPr="00872168">
        <w:rPr>
          <w:rFonts w:ascii="Times New Roman" w:hAnsi="Times New Roman"/>
          <w:sz w:val="28"/>
          <w:szCs w:val="28"/>
          <w:lang w:val="uk-UA"/>
        </w:rPr>
        <w:t>1</w:t>
      </w:r>
      <w:r w:rsidRPr="00872168">
        <w:rPr>
          <w:rFonts w:ascii="Times New Roman" w:hAnsi="Times New Roman"/>
          <w:sz w:val="28"/>
          <w:szCs w:val="28"/>
          <w:lang w:val="uk-UA"/>
        </w:rPr>
        <w:t xml:space="preserve"> запит на інформацію. Кількість запитів </w:t>
      </w:r>
      <w:r w:rsidR="0089525B" w:rsidRPr="00872168">
        <w:rPr>
          <w:rFonts w:ascii="Times New Roman" w:hAnsi="Times New Roman"/>
          <w:sz w:val="28"/>
          <w:szCs w:val="28"/>
          <w:lang w:val="uk-UA"/>
        </w:rPr>
        <w:t>змен</w:t>
      </w:r>
      <w:r w:rsidRPr="00872168">
        <w:rPr>
          <w:rFonts w:ascii="Times New Roman" w:hAnsi="Times New Roman"/>
          <w:sz w:val="28"/>
          <w:szCs w:val="28"/>
          <w:lang w:val="uk-UA"/>
        </w:rPr>
        <w:t xml:space="preserve">шилась на </w:t>
      </w:r>
      <w:r w:rsidR="00872168" w:rsidRPr="00872168">
        <w:rPr>
          <w:rFonts w:ascii="Times New Roman" w:hAnsi="Times New Roman"/>
          <w:sz w:val="28"/>
          <w:szCs w:val="28"/>
          <w:lang w:val="uk-UA"/>
        </w:rPr>
        <w:t>3</w:t>
      </w:r>
      <w:r w:rsidRPr="00872168">
        <w:rPr>
          <w:rFonts w:ascii="Times New Roman" w:hAnsi="Times New Roman"/>
          <w:sz w:val="28"/>
          <w:szCs w:val="28"/>
          <w:lang w:val="uk-UA"/>
        </w:rPr>
        <w:t xml:space="preserve">, якщо порівнювати з                   </w:t>
      </w:r>
      <w:r w:rsidR="00872168" w:rsidRPr="00872168">
        <w:rPr>
          <w:rFonts w:ascii="Times New Roman" w:hAnsi="Times New Roman"/>
          <w:sz w:val="28"/>
          <w:szCs w:val="28"/>
          <w:lang w:val="en-US"/>
        </w:rPr>
        <w:t>I</w:t>
      </w:r>
      <w:r w:rsidR="00872168" w:rsidRPr="00872168">
        <w:rPr>
          <w:rFonts w:ascii="Times New Roman" w:hAnsi="Times New Roman"/>
          <w:sz w:val="28"/>
          <w:szCs w:val="28"/>
          <w:lang w:val="uk-UA"/>
        </w:rPr>
        <w:t xml:space="preserve"> півріччям </w:t>
      </w:r>
      <w:r w:rsidRPr="00872168">
        <w:rPr>
          <w:rFonts w:ascii="Times New Roman" w:hAnsi="Times New Roman"/>
          <w:sz w:val="28"/>
          <w:szCs w:val="28"/>
          <w:lang w:val="uk-UA"/>
        </w:rPr>
        <w:t>201</w:t>
      </w:r>
      <w:r w:rsidR="00872168" w:rsidRPr="00872168">
        <w:rPr>
          <w:rFonts w:ascii="Times New Roman" w:hAnsi="Times New Roman"/>
          <w:sz w:val="28"/>
          <w:szCs w:val="28"/>
          <w:lang w:val="uk-UA"/>
        </w:rPr>
        <w:t>7</w:t>
      </w:r>
      <w:r w:rsidRPr="00872168">
        <w:rPr>
          <w:rFonts w:ascii="Times New Roman" w:hAnsi="Times New Roman"/>
          <w:sz w:val="28"/>
          <w:szCs w:val="28"/>
          <w:lang w:val="uk-UA"/>
        </w:rPr>
        <w:t xml:space="preserve"> рок</w:t>
      </w:r>
      <w:r w:rsidR="00872168" w:rsidRPr="00872168">
        <w:rPr>
          <w:rFonts w:ascii="Times New Roman" w:hAnsi="Times New Roman"/>
          <w:sz w:val="28"/>
          <w:szCs w:val="28"/>
          <w:lang w:val="uk-UA"/>
        </w:rPr>
        <w:t>у</w:t>
      </w:r>
      <w:r w:rsidRPr="00872168">
        <w:rPr>
          <w:rFonts w:ascii="Times New Roman" w:hAnsi="Times New Roman"/>
          <w:sz w:val="28"/>
          <w:szCs w:val="28"/>
          <w:lang w:val="uk-UA"/>
        </w:rPr>
        <w:t xml:space="preserve"> (2</w:t>
      </w:r>
      <w:r w:rsidR="00872168" w:rsidRPr="00872168">
        <w:rPr>
          <w:rFonts w:ascii="Times New Roman" w:hAnsi="Times New Roman"/>
          <w:sz w:val="28"/>
          <w:szCs w:val="28"/>
          <w:lang w:val="uk-UA"/>
        </w:rPr>
        <w:t>4</w:t>
      </w:r>
      <w:r w:rsidRPr="00872168">
        <w:rPr>
          <w:rFonts w:ascii="Times New Roman" w:hAnsi="Times New Roman"/>
          <w:sz w:val="28"/>
          <w:szCs w:val="28"/>
          <w:lang w:val="uk-UA"/>
        </w:rPr>
        <w:t xml:space="preserve">). </w:t>
      </w:r>
    </w:p>
    <w:p w:rsidR="00F22885" w:rsidRPr="00FB0772" w:rsidRDefault="00F22885" w:rsidP="004D312A">
      <w:pPr>
        <w:spacing w:after="0" w:line="240" w:lineRule="auto"/>
        <w:ind w:firstLine="709"/>
        <w:jc w:val="both"/>
        <w:rPr>
          <w:rFonts w:ascii="Times New Roman" w:hAnsi="Times New Roman"/>
          <w:sz w:val="28"/>
          <w:szCs w:val="28"/>
          <w:lang w:val="uk-UA"/>
        </w:rPr>
      </w:pPr>
      <w:r w:rsidRPr="00FB0772">
        <w:rPr>
          <w:rFonts w:ascii="Times New Roman" w:hAnsi="Times New Roman"/>
          <w:sz w:val="28"/>
          <w:szCs w:val="28"/>
          <w:lang w:val="uk-UA"/>
        </w:rPr>
        <w:t xml:space="preserve">Згідно зі статтею 20 Закону «Про доступ до публічної інформації» протягом </w:t>
      </w:r>
      <w:r w:rsidR="00FB0772" w:rsidRPr="00FB0772">
        <w:rPr>
          <w:rFonts w:ascii="Times New Roman" w:hAnsi="Times New Roman"/>
          <w:sz w:val="28"/>
          <w:szCs w:val="28"/>
          <w:lang w:val="uk-UA"/>
        </w:rPr>
        <w:t xml:space="preserve">звітного періоду </w:t>
      </w:r>
      <w:r w:rsidRPr="00FB0772">
        <w:rPr>
          <w:rFonts w:ascii="Times New Roman" w:hAnsi="Times New Roman"/>
          <w:sz w:val="28"/>
          <w:szCs w:val="28"/>
          <w:lang w:val="uk-UA"/>
        </w:rPr>
        <w:t>201</w:t>
      </w:r>
      <w:r w:rsidR="00FB0772" w:rsidRPr="00FB0772">
        <w:rPr>
          <w:rFonts w:ascii="Times New Roman" w:hAnsi="Times New Roman"/>
          <w:sz w:val="28"/>
          <w:szCs w:val="28"/>
          <w:lang w:val="uk-UA"/>
        </w:rPr>
        <w:t>8</w:t>
      </w:r>
      <w:r w:rsidRPr="00FB0772">
        <w:rPr>
          <w:rFonts w:ascii="Times New Roman" w:hAnsi="Times New Roman"/>
          <w:sz w:val="28"/>
          <w:szCs w:val="28"/>
          <w:lang w:val="uk-UA"/>
        </w:rPr>
        <w:t xml:space="preserve"> року відповіді надавались вчасно, без порушення термінів. Щомісячно звіти по класифікації запитів та їх загальну кількість направлялись в сканованому вигляді до сектору з забезпечення доступу до публічної інформації Дніпропетровської обласної державної адміністрації.</w:t>
      </w:r>
    </w:p>
    <w:p w:rsidR="00F22885" w:rsidRPr="00477058" w:rsidRDefault="00F22885" w:rsidP="004D312A">
      <w:pPr>
        <w:spacing w:after="0" w:line="240" w:lineRule="auto"/>
        <w:ind w:firstLine="709"/>
        <w:jc w:val="both"/>
        <w:rPr>
          <w:rFonts w:ascii="Times New Roman" w:hAnsi="Times New Roman"/>
          <w:sz w:val="28"/>
          <w:szCs w:val="28"/>
          <w:lang w:val="uk-UA"/>
        </w:rPr>
      </w:pPr>
      <w:r w:rsidRPr="00477058">
        <w:rPr>
          <w:rFonts w:ascii="Times New Roman" w:hAnsi="Times New Roman"/>
          <w:sz w:val="28"/>
          <w:szCs w:val="28"/>
          <w:lang w:val="uk-UA"/>
        </w:rPr>
        <w:t xml:space="preserve">Відповідно до розпорядження міського голови від </w:t>
      </w:r>
      <w:r w:rsidR="00C72C65" w:rsidRPr="00477058">
        <w:rPr>
          <w:rFonts w:ascii="Times New Roman" w:hAnsi="Times New Roman"/>
          <w:sz w:val="28"/>
          <w:szCs w:val="28"/>
          <w:lang w:val="uk-UA"/>
        </w:rPr>
        <w:t>21.09.2017</w:t>
      </w:r>
      <w:r w:rsidRPr="00477058">
        <w:rPr>
          <w:rFonts w:ascii="Times New Roman" w:hAnsi="Times New Roman"/>
          <w:sz w:val="28"/>
          <w:szCs w:val="28"/>
          <w:lang w:val="uk-UA"/>
        </w:rPr>
        <w:t xml:space="preserve"> № </w:t>
      </w:r>
      <w:r w:rsidR="00C72C65" w:rsidRPr="00477058">
        <w:rPr>
          <w:rFonts w:ascii="Times New Roman" w:hAnsi="Times New Roman"/>
          <w:sz w:val="28"/>
          <w:szCs w:val="28"/>
          <w:lang w:val="uk-UA"/>
        </w:rPr>
        <w:t>170-р</w:t>
      </w:r>
      <w:r w:rsidRPr="00477058">
        <w:rPr>
          <w:rFonts w:ascii="Times New Roman" w:hAnsi="Times New Roman"/>
          <w:sz w:val="28"/>
          <w:szCs w:val="28"/>
          <w:lang w:val="uk-UA"/>
        </w:rPr>
        <w:t xml:space="preserve"> в жовтні 201</w:t>
      </w:r>
      <w:r w:rsidR="00D81F90" w:rsidRPr="00477058">
        <w:rPr>
          <w:rFonts w:ascii="Times New Roman" w:hAnsi="Times New Roman"/>
          <w:sz w:val="28"/>
          <w:szCs w:val="28"/>
          <w:lang w:val="uk-UA"/>
        </w:rPr>
        <w:t>7</w:t>
      </w:r>
      <w:r w:rsidRPr="00477058">
        <w:rPr>
          <w:rFonts w:ascii="Times New Roman" w:hAnsi="Times New Roman"/>
          <w:sz w:val="28"/>
          <w:szCs w:val="28"/>
          <w:lang w:val="uk-UA"/>
        </w:rPr>
        <w:t xml:space="preserve"> року проведена оцінка ефективності здійснення контролю за виконанням завдань, визначених законами України, актами Президента України, постановами Верховної Ради України, прийнятими відповідно до Конституції та законів України, актами Кабінету Міністрів України, дорученнями Прем’єр-міністра України, розпорядженнями голови облдержадміністрації, рішеннями міської ради та її виконавчого комітету, розпорядженнями</w:t>
      </w:r>
      <w:r w:rsidR="002E6383" w:rsidRPr="00477058">
        <w:rPr>
          <w:rFonts w:ascii="Times New Roman" w:hAnsi="Times New Roman"/>
          <w:sz w:val="28"/>
          <w:szCs w:val="28"/>
          <w:lang w:val="uk-UA"/>
        </w:rPr>
        <w:t xml:space="preserve"> та дорученнями міського голови, р</w:t>
      </w:r>
      <w:r w:rsidRPr="00477058">
        <w:rPr>
          <w:rFonts w:ascii="Times New Roman" w:hAnsi="Times New Roman"/>
          <w:sz w:val="28"/>
          <w:szCs w:val="28"/>
          <w:lang w:val="uk-UA"/>
        </w:rPr>
        <w:t xml:space="preserve">обота структурних підрозділів міської ради визнана ефективною (розпорядження міського голови від </w:t>
      </w:r>
      <w:r w:rsidR="00C72C65" w:rsidRPr="00477058">
        <w:rPr>
          <w:rFonts w:ascii="Times New Roman" w:hAnsi="Times New Roman"/>
          <w:sz w:val="28"/>
          <w:szCs w:val="28"/>
          <w:lang w:val="uk-UA"/>
        </w:rPr>
        <w:t>17.11.2017</w:t>
      </w:r>
      <w:r w:rsidRPr="00477058">
        <w:rPr>
          <w:rFonts w:ascii="Times New Roman" w:hAnsi="Times New Roman"/>
          <w:sz w:val="28"/>
          <w:szCs w:val="28"/>
          <w:lang w:val="uk-UA"/>
        </w:rPr>
        <w:t xml:space="preserve"> № </w:t>
      </w:r>
      <w:r w:rsidR="00C72C65" w:rsidRPr="00477058">
        <w:rPr>
          <w:rFonts w:ascii="Times New Roman" w:hAnsi="Times New Roman"/>
          <w:sz w:val="28"/>
          <w:szCs w:val="28"/>
          <w:lang w:val="uk-UA"/>
        </w:rPr>
        <w:t>211-р</w:t>
      </w:r>
      <w:r w:rsidRPr="00477058">
        <w:rPr>
          <w:rFonts w:ascii="Times New Roman" w:hAnsi="Times New Roman"/>
          <w:sz w:val="28"/>
          <w:szCs w:val="28"/>
          <w:lang w:val="uk-UA"/>
        </w:rPr>
        <w:t>).</w:t>
      </w:r>
    </w:p>
    <w:p w:rsidR="002E6383" w:rsidRPr="00AD05DC" w:rsidRDefault="002E6383" w:rsidP="002E6383">
      <w:pPr>
        <w:spacing w:after="0" w:line="240" w:lineRule="auto"/>
        <w:ind w:firstLine="709"/>
        <w:jc w:val="both"/>
        <w:rPr>
          <w:rFonts w:ascii="Times New Roman" w:hAnsi="Times New Roman"/>
          <w:sz w:val="28"/>
          <w:szCs w:val="28"/>
          <w:lang w:val="uk-UA"/>
        </w:rPr>
      </w:pPr>
      <w:r w:rsidRPr="00AD05DC">
        <w:rPr>
          <w:rFonts w:ascii="Times New Roman" w:hAnsi="Times New Roman"/>
          <w:sz w:val="28"/>
          <w:szCs w:val="28"/>
          <w:lang w:val="uk-UA"/>
        </w:rPr>
        <w:t xml:space="preserve">З метою дотримання високого рівня виконавської дисципліни, посилення персональної відповідальності за своєчасне і якісне виконання документів, </w:t>
      </w:r>
      <w:r w:rsidRPr="00AD05DC">
        <w:rPr>
          <w:rFonts w:ascii="Times New Roman" w:hAnsi="Times New Roman"/>
          <w:sz w:val="28"/>
          <w:szCs w:val="28"/>
          <w:lang w:val="uk-UA"/>
        </w:rPr>
        <w:lastRenderedPageBreak/>
        <w:t xml:space="preserve">забезпечення оперативного реагування у </w:t>
      </w:r>
      <w:r w:rsidR="00AD05DC" w:rsidRPr="00AD05DC">
        <w:rPr>
          <w:rFonts w:ascii="Times New Roman" w:hAnsi="Times New Roman"/>
          <w:sz w:val="28"/>
          <w:szCs w:val="28"/>
          <w:lang w:val="en-US"/>
        </w:rPr>
        <w:t>I</w:t>
      </w:r>
      <w:r w:rsidR="00AD05DC" w:rsidRPr="00AD05DC">
        <w:rPr>
          <w:rFonts w:ascii="Times New Roman" w:hAnsi="Times New Roman"/>
          <w:sz w:val="28"/>
          <w:szCs w:val="28"/>
          <w:lang w:val="uk-UA"/>
        </w:rPr>
        <w:t xml:space="preserve"> півріччі 2018 року </w:t>
      </w:r>
      <w:r w:rsidRPr="00AD05DC">
        <w:rPr>
          <w:rFonts w:ascii="Times New Roman" w:hAnsi="Times New Roman"/>
          <w:sz w:val="28"/>
          <w:szCs w:val="28"/>
          <w:lang w:val="uk-UA"/>
        </w:rPr>
        <w:t xml:space="preserve">загальним відділом міської ради вживались відповідні організаційно-методичні заходи:  </w:t>
      </w:r>
    </w:p>
    <w:p w:rsidR="002E6383" w:rsidRPr="00AD05DC" w:rsidRDefault="002E6383" w:rsidP="002E6383">
      <w:pPr>
        <w:spacing w:after="0" w:line="240" w:lineRule="auto"/>
        <w:ind w:firstLine="708"/>
        <w:jc w:val="both"/>
        <w:rPr>
          <w:rFonts w:ascii="Times New Roman" w:hAnsi="Times New Roman"/>
          <w:sz w:val="28"/>
          <w:szCs w:val="28"/>
          <w:lang w:val="uk-UA"/>
        </w:rPr>
      </w:pPr>
      <w:r w:rsidRPr="00AD05DC">
        <w:rPr>
          <w:rFonts w:ascii="Times New Roman" w:hAnsi="Times New Roman"/>
          <w:sz w:val="28"/>
          <w:szCs w:val="28"/>
          <w:lang w:val="uk-UA"/>
        </w:rPr>
        <w:t>проводився щоденний моніторинг виконання контрольних документів;</w:t>
      </w:r>
    </w:p>
    <w:p w:rsidR="002E6383" w:rsidRPr="00AD05DC" w:rsidRDefault="002E6383" w:rsidP="002E6383">
      <w:pPr>
        <w:spacing w:after="0" w:line="240" w:lineRule="auto"/>
        <w:ind w:firstLine="708"/>
        <w:jc w:val="both"/>
        <w:rPr>
          <w:rFonts w:ascii="Times New Roman" w:hAnsi="Times New Roman"/>
          <w:sz w:val="28"/>
          <w:szCs w:val="28"/>
          <w:lang w:val="uk-UA"/>
        </w:rPr>
      </w:pPr>
      <w:r w:rsidRPr="00AD05DC">
        <w:rPr>
          <w:rFonts w:ascii="Times New Roman" w:hAnsi="Times New Roman"/>
          <w:sz w:val="28"/>
          <w:szCs w:val="28"/>
          <w:lang w:val="uk-UA"/>
        </w:rPr>
        <w:t>здійснювались перевірки з усунення виявлених недоліків в організації роботи з контрольними документами;</w:t>
      </w:r>
    </w:p>
    <w:p w:rsidR="002E6383" w:rsidRPr="00AD05DC" w:rsidRDefault="002E6383" w:rsidP="002E6383">
      <w:pPr>
        <w:spacing w:after="0" w:line="240" w:lineRule="auto"/>
        <w:ind w:firstLine="708"/>
        <w:jc w:val="both"/>
        <w:rPr>
          <w:rFonts w:ascii="Times New Roman" w:hAnsi="Times New Roman"/>
          <w:sz w:val="28"/>
          <w:szCs w:val="28"/>
          <w:lang w:val="uk-UA"/>
        </w:rPr>
      </w:pPr>
      <w:r w:rsidRPr="00AD05DC">
        <w:rPr>
          <w:rFonts w:ascii="Times New Roman" w:hAnsi="Times New Roman"/>
          <w:sz w:val="28"/>
          <w:szCs w:val="28"/>
          <w:lang w:val="uk-UA"/>
        </w:rPr>
        <w:t>щотижня виконавцям надавались нагадування за формою ВХ.К.03. з електронної бази програмного забезпечення «Облік ОДА»;</w:t>
      </w:r>
    </w:p>
    <w:p w:rsidR="002E6383" w:rsidRPr="00AD05DC" w:rsidRDefault="002E6383" w:rsidP="002E6383">
      <w:pPr>
        <w:spacing w:after="0" w:line="240" w:lineRule="auto"/>
        <w:ind w:firstLine="708"/>
        <w:jc w:val="both"/>
        <w:rPr>
          <w:rFonts w:ascii="Times New Roman" w:hAnsi="Times New Roman"/>
          <w:sz w:val="28"/>
          <w:szCs w:val="28"/>
          <w:lang w:val="uk-UA"/>
        </w:rPr>
      </w:pPr>
      <w:r w:rsidRPr="00AD05DC">
        <w:rPr>
          <w:rFonts w:ascii="Times New Roman" w:hAnsi="Times New Roman"/>
          <w:sz w:val="28"/>
          <w:szCs w:val="28"/>
          <w:lang w:val="uk-UA"/>
        </w:rPr>
        <w:t>забезпечувався постійний контакт у телефонному режимі з виконавцями.</w:t>
      </w:r>
    </w:p>
    <w:p w:rsidR="00F22885" w:rsidRPr="00AD05DC" w:rsidRDefault="00F22885" w:rsidP="004D312A">
      <w:pPr>
        <w:spacing w:after="0" w:line="240" w:lineRule="auto"/>
        <w:ind w:firstLine="709"/>
        <w:jc w:val="both"/>
        <w:rPr>
          <w:rFonts w:ascii="Times New Roman" w:hAnsi="Times New Roman"/>
          <w:sz w:val="28"/>
          <w:szCs w:val="28"/>
          <w:lang w:val="uk-UA" w:eastAsia="uk-UA"/>
        </w:rPr>
      </w:pPr>
      <w:r w:rsidRPr="00AD05DC">
        <w:rPr>
          <w:rFonts w:ascii="Times New Roman" w:hAnsi="Times New Roman"/>
          <w:sz w:val="28"/>
          <w:szCs w:val="28"/>
          <w:lang w:val="uk-UA"/>
        </w:rPr>
        <w:t>Стан документообігу, виконавської дисципліни та заходи з організації контролю за виконанням документів розгляда</w:t>
      </w:r>
      <w:r w:rsidR="00D81F90" w:rsidRPr="00AD05DC">
        <w:rPr>
          <w:rFonts w:ascii="Times New Roman" w:hAnsi="Times New Roman"/>
          <w:sz w:val="28"/>
          <w:szCs w:val="28"/>
          <w:lang w:val="uk-UA"/>
        </w:rPr>
        <w:t>вся</w:t>
      </w:r>
      <w:r w:rsidRPr="00AD05DC">
        <w:rPr>
          <w:rFonts w:ascii="Times New Roman" w:hAnsi="Times New Roman"/>
          <w:sz w:val="28"/>
          <w:szCs w:val="28"/>
          <w:lang w:val="uk-UA"/>
        </w:rPr>
        <w:t xml:space="preserve"> на засіданнях виконавчого комітету міської ради (рішення від </w:t>
      </w:r>
      <w:r w:rsidR="00AD05DC" w:rsidRPr="00AD05DC">
        <w:rPr>
          <w:rFonts w:ascii="Times New Roman" w:hAnsi="Times New Roman"/>
          <w:sz w:val="28"/>
          <w:szCs w:val="28"/>
          <w:lang w:val="uk-UA" w:eastAsia="uk-UA"/>
        </w:rPr>
        <w:t>28</w:t>
      </w:r>
      <w:r w:rsidR="00F002D6" w:rsidRPr="00AD05DC">
        <w:rPr>
          <w:rFonts w:ascii="Times New Roman" w:hAnsi="Times New Roman"/>
          <w:sz w:val="28"/>
          <w:szCs w:val="28"/>
          <w:lang w:val="uk-UA" w:eastAsia="uk-UA"/>
        </w:rPr>
        <w:t>.02.2018</w:t>
      </w:r>
      <w:r w:rsidRPr="00AD05DC">
        <w:rPr>
          <w:rFonts w:ascii="Times New Roman" w:hAnsi="Times New Roman"/>
          <w:sz w:val="28"/>
          <w:szCs w:val="28"/>
          <w:lang w:val="uk-UA" w:eastAsia="uk-UA"/>
        </w:rPr>
        <w:t xml:space="preserve"> </w:t>
      </w:r>
      <w:r w:rsidR="00F002D6" w:rsidRPr="00AD05DC">
        <w:rPr>
          <w:rFonts w:ascii="Times New Roman" w:hAnsi="Times New Roman"/>
          <w:sz w:val="28"/>
          <w:szCs w:val="28"/>
          <w:lang w:val="uk-UA" w:eastAsia="uk-UA"/>
        </w:rPr>
        <w:t>№2</w:t>
      </w:r>
      <w:r w:rsidR="00AD05DC" w:rsidRPr="00AD05DC">
        <w:rPr>
          <w:rFonts w:ascii="Times New Roman" w:hAnsi="Times New Roman"/>
          <w:sz w:val="28"/>
          <w:szCs w:val="28"/>
          <w:lang w:val="uk-UA" w:eastAsia="uk-UA"/>
        </w:rPr>
        <w:t>9</w:t>
      </w:r>
      <w:r w:rsidR="00F002D6" w:rsidRPr="00AD05DC">
        <w:rPr>
          <w:rFonts w:ascii="Times New Roman" w:hAnsi="Times New Roman"/>
          <w:sz w:val="28"/>
          <w:szCs w:val="28"/>
          <w:lang w:val="uk-UA" w:eastAsia="uk-UA"/>
        </w:rPr>
        <w:t>).</w:t>
      </w:r>
    </w:p>
    <w:p w:rsidR="002E6383" w:rsidRPr="00AD05DC" w:rsidRDefault="00F22885" w:rsidP="004D312A">
      <w:pPr>
        <w:spacing w:after="0" w:line="240" w:lineRule="auto"/>
        <w:ind w:firstLine="709"/>
        <w:jc w:val="both"/>
        <w:rPr>
          <w:rFonts w:ascii="Times New Roman" w:hAnsi="Times New Roman"/>
          <w:sz w:val="28"/>
          <w:szCs w:val="28"/>
          <w:lang w:val="uk-UA"/>
        </w:rPr>
      </w:pPr>
      <w:r w:rsidRPr="00AD05DC">
        <w:rPr>
          <w:rFonts w:ascii="Times New Roman" w:hAnsi="Times New Roman"/>
          <w:sz w:val="28"/>
          <w:szCs w:val="28"/>
          <w:lang w:val="uk-UA"/>
        </w:rPr>
        <w:t>За підсумками І та ІІ півріччя</w:t>
      </w:r>
      <w:r w:rsidRPr="00AD05DC">
        <w:rPr>
          <w:lang w:val="uk-UA"/>
        </w:rPr>
        <w:t xml:space="preserve"> </w:t>
      </w:r>
      <w:r w:rsidR="00D81F90" w:rsidRPr="00AD05DC">
        <w:rPr>
          <w:rFonts w:ascii="Times New Roman" w:hAnsi="Times New Roman"/>
          <w:sz w:val="28"/>
          <w:szCs w:val="28"/>
          <w:lang w:val="uk-UA"/>
        </w:rPr>
        <w:t>2017</w:t>
      </w:r>
      <w:r w:rsidRPr="00AD05DC">
        <w:rPr>
          <w:rFonts w:ascii="Times New Roman" w:hAnsi="Times New Roman"/>
          <w:sz w:val="28"/>
          <w:szCs w:val="28"/>
          <w:lang w:val="uk-UA"/>
        </w:rPr>
        <w:t xml:space="preserve"> року підготовлено та направлено звіти про стан виконавської дисципліни у виконавчому комітеті Синельниківської міської ради до обласної державної адміністрації</w:t>
      </w:r>
      <w:r w:rsidR="002E6383" w:rsidRPr="00AD05DC">
        <w:rPr>
          <w:rFonts w:ascii="Times New Roman" w:hAnsi="Times New Roman"/>
          <w:sz w:val="28"/>
          <w:szCs w:val="28"/>
          <w:lang w:val="uk-UA"/>
        </w:rPr>
        <w:t>.</w:t>
      </w:r>
    </w:p>
    <w:p w:rsidR="00F22885" w:rsidRPr="00AD05DC" w:rsidRDefault="00D81F90" w:rsidP="004D312A">
      <w:pPr>
        <w:spacing w:after="0" w:line="240" w:lineRule="auto"/>
        <w:ind w:firstLine="709"/>
        <w:jc w:val="both"/>
        <w:rPr>
          <w:lang w:val="uk-UA"/>
        </w:rPr>
      </w:pPr>
      <w:r w:rsidRPr="00AD05DC">
        <w:rPr>
          <w:rFonts w:ascii="Times New Roman" w:hAnsi="Times New Roman"/>
          <w:sz w:val="28"/>
          <w:szCs w:val="28"/>
          <w:lang w:val="uk-UA"/>
        </w:rPr>
        <w:t xml:space="preserve">Рівень виконавської дисципліни </w:t>
      </w:r>
      <w:r w:rsidR="00F22885" w:rsidRPr="00AD05DC">
        <w:rPr>
          <w:rFonts w:ascii="Times New Roman" w:hAnsi="Times New Roman"/>
          <w:sz w:val="28"/>
          <w:szCs w:val="28"/>
          <w:lang w:val="uk-UA"/>
        </w:rPr>
        <w:t xml:space="preserve">залишався високим протягом </w:t>
      </w:r>
      <w:r w:rsidR="004577A0" w:rsidRPr="00AD05DC">
        <w:rPr>
          <w:rFonts w:ascii="Times New Roman" w:hAnsi="Times New Roman"/>
          <w:sz w:val="28"/>
          <w:szCs w:val="28"/>
          <w:lang w:val="uk-UA"/>
        </w:rPr>
        <w:t xml:space="preserve">                      </w:t>
      </w:r>
      <w:r w:rsidR="00AD05DC" w:rsidRPr="00AD05DC">
        <w:rPr>
          <w:rFonts w:ascii="Times New Roman" w:hAnsi="Times New Roman"/>
          <w:sz w:val="28"/>
          <w:szCs w:val="28"/>
          <w:lang w:val="en-US"/>
        </w:rPr>
        <w:t>I</w:t>
      </w:r>
      <w:r w:rsidR="00AD05DC" w:rsidRPr="00AD05DC">
        <w:rPr>
          <w:rFonts w:ascii="Times New Roman" w:hAnsi="Times New Roman"/>
          <w:sz w:val="28"/>
          <w:szCs w:val="28"/>
        </w:rPr>
        <w:t xml:space="preserve"> </w:t>
      </w:r>
      <w:r w:rsidR="00AD05DC" w:rsidRPr="00AD05DC">
        <w:rPr>
          <w:rFonts w:ascii="Times New Roman" w:hAnsi="Times New Roman"/>
          <w:sz w:val="28"/>
          <w:szCs w:val="28"/>
          <w:lang w:val="uk-UA"/>
        </w:rPr>
        <w:t xml:space="preserve">півряччя </w:t>
      </w:r>
      <w:r w:rsidR="00F22885" w:rsidRPr="00AD05DC">
        <w:rPr>
          <w:rFonts w:ascii="Times New Roman" w:hAnsi="Times New Roman"/>
          <w:sz w:val="28"/>
          <w:szCs w:val="28"/>
          <w:lang w:val="uk-UA"/>
        </w:rPr>
        <w:t>201</w:t>
      </w:r>
      <w:r w:rsidR="00AD05DC" w:rsidRPr="00AD05DC">
        <w:rPr>
          <w:rFonts w:ascii="Times New Roman" w:hAnsi="Times New Roman"/>
          <w:sz w:val="28"/>
          <w:szCs w:val="28"/>
          <w:lang w:val="uk-UA"/>
        </w:rPr>
        <w:t>8</w:t>
      </w:r>
      <w:r w:rsidR="00F22885" w:rsidRPr="00AD05DC">
        <w:rPr>
          <w:rFonts w:ascii="Times New Roman" w:hAnsi="Times New Roman"/>
          <w:sz w:val="28"/>
          <w:szCs w:val="28"/>
          <w:lang w:val="uk-UA"/>
        </w:rPr>
        <w:t xml:space="preserve"> діловодного року. Контрольні документи, виконані з порушенням термінів, у </w:t>
      </w:r>
      <w:r w:rsidR="00AD05DC" w:rsidRPr="00AD05DC">
        <w:rPr>
          <w:rFonts w:ascii="Times New Roman" w:hAnsi="Times New Roman"/>
          <w:sz w:val="28"/>
          <w:szCs w:val="28"/>
          <w:lang w:val="en-US"/>
        </w:rPr>
        <w:t>I</w:t>
      </w:r>
      <w:r w:rsidR="00AD05DC" w:rsidRPr="00AD05DC">
        <w:rPr>
          <w:rFonts w:ascii="Times New Roman" w:hAnsi="Times New Roman"/>
          <w:sz w:val="28"/>
          <w:szCs w:val="28"/>
        </w:rPr>
        <w:t xml:space="preserve"> </w:t>
      </w:r>
      <w:r w:rsidR="00AD05DC" w:rsidRPr="00AD05DC">
        <w:rPr>
          <w:rFonts w:ascii="Times New Roman" w:hAnsi="Times New Roman"/>
          <w:sz w:val="28"/>
          <w:szCs w:val="28"/>
          <w:lang w:val="uk-UA"/>
        </w:rPr>
        <w:t xml:space="preserve">півріччі </w:t>
      </w:r>
      <w:r w:rsidR="00F22885" w:rsidRPr="00AD05DC">
        <w:rPr>
          <w:rFonts w:ascii="Times New Roman" w:hAnsi="Times New Roman"/>
          <w:sz w:val="28"/>
          <w:szCs w:val="28"/>
          <w:lang w:val="uk-UA"/>
        </w:rPr>
        <w:t>201</w:t>
      </w:r>
      <w:r w:rsidR="00AD05DC" w:rsidRPr="00AD05DC">
        <w:rPr>
          <w:rFonts w:ascii="Times New Roman" w:hAnsi="Times New Roman"/>
          <w:sz w:val="28"/>
          <w:szCs w:val="28"/>
          <w:lang w:val="uk-UA"/>
        </w:rPr>
        <w:t>8</w:t>
      </w:r>
      <w:r w:rsidR="00F22885" w:rsidRPr="00AD05DC">
        <w:rPr>
          <w:rFonts w:ascii="Times New Roman" w:hAnsi="Times New Roman"/>
          <w:sz w:val="28"/>
          <w:szCs w:val="28"/>
          <w:lang w:val="uk-UA"/>
        </w:rPr>
        <w:t xml:space="preserve"> році відсутні.</w:t>
      </w:r>
    </w:p>
    <w:p w:rsidR="00F22885" w:rsidRPr="00AD05DC" w:rsidRDefault="00F22885" w:rsidP="004D312A">
      <w:pPr>
        <w:spacing w:after="0" w:line="240" w:lineRule="auto"/>
        <w:jc w:val="both"/>
        <w:rPr>
          <w:rFonts w:ascii="Times New Roman" w:hAnsi="Times New Roman"/>
          <w:sz w:val="28"/>
          <w:szCs w:val="28"/>
          <w:lang w:val="uk-UA"/>
        </w:rPr>
      </w:pPr>
    </w:p>
    <w:p w:rsidR="00F22885" w:rsidRPr="00AD05DC" w:rsidRDefault="00F22885" w:rsidP="004D312A">
      <w:pPr>
        <w:spacing w:after="0" w:line="240" w:lineRule="auto"/>
        <w:jc w:val="both"/>
        <w:rPr>
          <w:rFonts w:ascii="Times New Roman" w:hAnsi="Times New Roman"/>
          <w:sz w:val="28"/>
          <w:szCs w:val="28"/>
          <w:lang w:val="uk-UA"/>
        </w:rPr>
      </w:pPr>
    </w:p>
    <w:p w:rsidR="00F22885" w:rsidRPr="00AD05DC" w:rsidRDefault="00F22885" w:rsidP="004D312A">
      <w:pPr>
        <w:spacing w:after="0" w:line="240" w:lineRule="auto"/>
        <w:jc w:val="both"/>
        <w:rPr>
          <w:rFonts w:ascii="Times New Roman" w:hAnsi="Times New Roman"/>
          <w:sz w:val="28"/>
          <w:szCs w:val="28"/>
          <w:lang w:val="uk-UA"/>
        </w:rPr>
      </w:pPr>
    </w:p>
    <w:p w:rsidR="00F22885" w:rsidRPr="00AD05DC" w:rsidRDefault="00F22885" w:rsidP="004D312A">
      <w:pPr>
        <w:spacing w:after="0" w:line="240" w:lineRule="auto"/>
        <w:jc w:val="both"/>
        <w:rPr>
          <w:rFonts w:ascii="Times New Roman" w:hAnsi="Times New Roman"/>
          <w:sz w:val="28"/>
          <w:szCs w:val="28"/>
          <w:lang w:val="uk-UA"/>
        </w:rPr>
      </w:pPr>
    </w:p>
    <w:p w:rsidR="00F22885" w:rsidRPr="00FB0772" w:rsidRDefault="00FB0772" w:rsidP="004D312A">
      <w:pPr>
        <w:spacing w:after="0" w:line="240" w:lineRule="auto"/>
        <w:jc w:val="both"/>
        <w:rPr>
          <w:rFonts w:ascii="Times New Roman" w:hAnsi="Times New Roman"/>
          <w:sz w:val="28"/>
          <w:szCs w:val="28"/>
          <w:lang w:val="uk-UA"/>
        </w:rPr>
      </w:pPr>
      <w:r w:rsidRPr="00FB0772">
        <w:rPr>
          <w:rFonts w:ascii="Times New Roman" w:hAnsi="Times New Roman"/>
          <w:sz w:val="28"/>
          <w:szCs w:val="28"/>
          <w:lang w:val="uk-UA"/>
        </w:rPr>
        <w:t>В.о.н</w:t>
      </w:r>
      <w:r w:rsidR="00F22885" w:rsidRPr="00FB0772">
        <w:rPr>
          <w:rFonts w:ascii="Times New Roman" w:hAnsi="Times New Roman"/>
          <w:sz w:val="28"/>
          <w:szCs w:val="28"/>
          <w:lang w:val="uk-UA"/>
        </w:rPr>
        <w:t>ачальник</w:t>
      </w:r>
      <w:r w:rsidRPr="00FB0772">
        <w:rPr>
          <w:rFonts w:ascii="Times New Roman" w:hAnsi="Times New Roman"/>
          <w:sz w:val="28"/>
          <w:szCs w:val="28"/>
          <w:lang w:val="uk-UA"/>
        </w:rPr>
        <w:t>а</w:t>
      </w:r>
      <w:r w:rsidR="00F22885" w:rsidRPr="00FB0772">
        <w:rPr>
          <w:rFonts w:ascii="Times New Roman" w:hAnsi="Times New Roman"/>
          <w:sz w:val="28"/>
          <w:szCs w:val="28"/>
          <w:lang w:val="uk-UA"/>
        </w:rPr>
        <w:t xml:space="preserve"> </w:t>
      </w:r>
    </w:p>
    <w:p w:rsidR="00F22885" w:rsidRDefault="00F22885" w:rsidP="004D312A">
      <w:pPr>
        <w:spacing w:after="0" w:line="240" w:lineRule="auto"/>
        <w:jc w:val="both"/>
        <w:rPr>
          <w:rFonts w:ascii="Times New Roman" w:hAnsi="Times New Roman"/>
          <w:sz w:val="28"/>
          <w:szCs w:val="28"/>
          <w:lang w:val="uk-UA"/>
        </w:rPr>
      </w:pPr>
      <w:r w:rsidRPr="00FB0772">
        <w:rPr>
          <w:rFonts w:ascii="Times New Roman" w:hAnsi="Times New Roman"/>
          <w:sz w:val="28"/>
          <w:szCs w:val="28"/>
          <w:lang w:val="uk-UA"/>
        </w:rPr>
        <w:t>загального відділу м</w:t>
      </w:r>
      <w:r w:rsidR="00FB0772" w:rsidRPr="00FB0772">
        <w:rPr>
          <w:rFonts w:ascii="Times New Roman" w:hAnsi="Times New Roman"/>
          <w:sz w:val="28"/>
          <w:szCs w:val="28"/>
          <w:lang w:val="uk-UA"/>
        </w:rPr>
        <w:t xml:space="preserve">іської ради </w:t>
      </w:r>
      <w:r w:rsidR="00FB0772" w:rsidRPr="00FB0772">
        <w:rPr>
          <w:rFonts w:ascii="Times New Roman" w:hAnsi="Times New Roman"/>
          <w:sz w:val="28"/>
          <w:szCs w:val="28"/>
          <w:lang w:val="uk-UA"/>
        </w:rPr>
        <w:tab/>
      </w:r>
      <w:r w:rsidR="00FB0772" w:rsidRPr="00FB0772">
        <w:rPr>
          <w:rFonts w:ascii="Times New Roman" w:hAnsi="Times New Roman"/>
          <w:sz w:val="28"/>
          <w:szCs w:val="28"/>
          <w:lang w:val="uk-UA"/>
        </w:rPr>
        <w:tab/>
      </w:r>
      <w:r w:rsidR="00FB0772" w:rsidRPr="00FB0772">
        <w:rPr>
          <w:rFonts w:ascii="Times New Roman" w:hAnsi="Times New Roman"/>
          <w:sz w:val="28"/>
          <w:szCs w:val="28"/>
          <w:lang w:val="uk-UA"/>
        </w:rPr>
        <w:tab/>
      </w:r>
      <w:r w:rsidR="00FB0772" w:rsidRPr="00FB0772">
        <w:rPr>
          <w:rFonts w:ascii="Times New Roman" w:hAnsi="Times New Roman"/>
          <w:sz w:val="28"/>
          <w:szCs w:val="28"/>
          <w:lang w:val="uk-UA"/>
        </w:rPr>
        <w:tab/>
      </w:r>
      <w:r w:rsidR="00FB0772" w:rsidRPr="00FB0772">
        <w:rPr>
          <w:rFonts w:ascii="Times New Roman" w:hAnsi="Times New Roman"/>
          <w:sz w:val="28"/>
          <w:szCs w:val="28"/>
          <w:lang w:val="uk-UA"/>
        </w:rPr>
        <w:tab/>
        <w:t xml:space="preserve">    С.Ю.НАРІЧЕНКО</w:t>
      </w:r>
    </w:p>
    <w:p w:rsidR="005049C3" w:rsidRDefault="005049C3" w:rsidP="004D312A">
      <w:pPr>
        <w:spacing w:after="0" w:line="240" w:lineRule="auto"/>
        <w:jc w:val="both"/>
        <w:rPr>
          <w:rFonts w:ascii="Times New Roman" w:hAnsi="Times New Roman"/>
          <w:sz w:val="28"/>
          <w:szCs w:val="28"/>
          <w:lang w:val="uk-UA"/>
        </w:rPr>
      </w:pPr>
    </w:p>
    <w:p w:rsidR="005049C3" w:rsidRDefault="005049C3" w:rsidP="004D312A">
      <w:pPr>
        <w:spacing w:after="0" w:line="240" w:lineRule="auto"/>
        <w:jc w:val="both"/>
        <w:rPr>
          <w:rFonts w:ascii="Times New Roman" w:hAnsi="Times New Roman"/>
          <w:sz w:val="28"/>
          <w:szCs w:val="28"/>
          <w:lang w:val="uk-UA"/>
        </w:rPr>
      </w:pPr>
      <w:r>
        <w:rPr>
          <w:rFonts w:ascii="Times New Roman" w:hAnsi="Times New Roman"/>
          <w:sz w:val="28"/>
          <w:szCs w:val="28"/>
          <w:lang w:val="uk-UA"/>
        </w:rPr>
        <w:t>Головний спеціаліст по контролю</w:t>
      </w:r>
    </w:p>
    <w:p w:rsidR="005049C3" w:rsidRPr="00FB0772" w:rsidRDefault="005049C3" w:rsidP="004D312A">
      <w:pPr>
        <w:spacing w:after="0" w:line="240" w:lineRule="auto"/>
        <w:jc w:val="both"/>
        <w:rPr>
          <w:rFonts w:ascii="Times New Roman" w:hAnsi="Times New Roman"/>
          <w:sz w:val="28"/>
          <w:szCs w:val="28"/>
          <w:lang w:val="uk-UA"/>
        </w:rPr>
      </w:pPr>
      <w:r>
        <w:rPr>
          <w:rFonts w:ascii="Times New Roman" w:hAnsi="Times New Roman"/>
          <w:sz w:val="28"/>
          <w:szCs w:val="28"/>
          <w:lang w:val="uk-UA"/>
        </w:rPr>
        <w:t>з</w:t>
      </w:r>
      <w:bookmarkStart w:id="0" w:name="_GoBack"/>
      <w:bookmarkEnd w:id="0"/>
      <w:r>
        <w:rPr>
          <w:rFonts w:ascii="Times New Roman" w:hAnsi="Times New Roman"/>
          <w:sz w:val="28"/>
          <w:szCs w:val="28"/>
          <w:lang w:val="uk-UA"/>
        </w:rPr>
        <w:t>агального відділу міської ради                                                      Т.В.БУЙЛУК</w:t>
      </w:r>
    </w:p>
    <w:sectPr w:rsidR="005049C3" w:rsidRPr="00FB0772" w:rsidSect="00DB7C2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905943"/>
    <w:multiLevelType w:val="hybridMultilevel"/>
    <w:tmpl w:val="A03CA1E8"/>
    <w:lvl w:ilvl="0" w:tplc="80A82506">
      <w:numFmt w:val="bullet"/>
      <w:lvlText w:val="-"/>
      <w:lvlJc w:val="left"/>
      <w:pPr>
        <w:ind w:left="1069"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3033"/>
    <w:rsid w:val="00001E68"/>
    <w:rsid w:val="00003EC6"/>
    <w:rsid w:val="000231C1"/>
    <w:rsid w:val="00046F40"/>
    <w:rsid w:val="00071B62"/>
    <w:rsid w:val="00085BE1"/>
    <w:rsid w:val="000946D2"/>
    <w:rsid w:val="000B4FCB"/>
    <w:rsid w:val="000D1AE4"/>
    <w:rsid w:val="000E12D5"/>
    <w:rsid w:val="000E4383"/>
    <w:rsid w:val="000E6903"/>
    <w:rsid w:val="000F595A"/>
    <w:rsid w:val="00101DCA"/>
    <w:rsid w:val="00106634"/>
    <w:rsid w:val="001114B8"/>
    <w:rsid w:val="001224B4"/>
    <w:rsid w:val="001346F0"/>
    <w:rsid w:val="00141D59"/>
    <w:rsid w:val="001510C5"/>
    <w:rsid w:val="00151404"/>
    <w:rsid w:val="001624AD"/>
    <w:rsid w:val="0017134C"/>
    <w:rsid w:val="0017710E"/>
    <w:rsid w:val="00187DC8"/>
    <w:rsid w:val="00197985"/>
    <w:rsid w:val="001D3EFD"/>
    <w:rsid w:val="001E0F95"/>
    <w:rsid w:val="001F6CAD"/>
    <w:rsid w:val="00206228"/>
    <w:rsid w:val="0020700C"/>
    <w:rsid w:val="002142F3"/>
    <w:rsid w:val="002350DB"/>
    <w:rsid w:val="0023547A"/>
    <w:rsid w:val="00235E33"/>
    <w:rsid w:val="00241B06"/>
    <w:rsid w:val="002455EA"/>
    <w:rsid w:val="0025328A"/>
    <w:rsid w:val="00284DF0"/>
    <w:rsid w:val="002A6055"/>
    <w:rsid w:val="002B3D8A"/>
    <w:rsid w:val="002B698E"/>
    <w:rsid w:val="002D21E1"/>
    <w:rsid w:val="002D3738"/>
    <w:rsid w:val="002D7240"/>
    <w:rsid w:val="002E6383"/>
    <w:rsid w:val="002F1541"/>
    <w:rsid w:val="002F4936"/>
    <w:rsid w:val="00300CB9"/>
    <w:rsid w:val="003106F5"/>
    <w:rsid w:val="00314028"/>
    <w:rsid w:val="0032699B"/>
    <w:rsid w:val="003A4397"/>
    <w:rsid w:val="003B1A97"/>
    <w:rsid w:val="003D0A54"/>
    <w:rsid w:val="003F4232"/>
    <w:rsid w:val="00413213"/>
    <w:rsid w:val="00423442"/>
    <w:rsid w:val="00432816"/>
    <w:rsid w:val="004329C0"/>
    <w:rsid w:val="004536C3"/>
    <w:rsid w:val="004577A0"/>
    <w:rsid w:val="004635FF"/>
    <w:rsid w:val="004739BD"/>
    <w:rsid w:val="00473C57"/>
    <w:rsid w:val="00474EB1"/>
    <w:rsid w:val="00477058"/>
    <w:rsid w:val="004851EB"/>
    <w:rsid w:val="00492848"/>
    <w:rsid w:val="004A3015"/>
    <w:rsid w:val="004B3060"/>
    <w:rsid w:val="004D02DB"/>
    <w:rsid w:val="004D312A"/>
    <w:rsid w:val="004E3258"/>
    <w:rsid w:val="004F4DE6"/>
    <w:rsid w:val="005049C3"/>
    <w:rsid w:val="005074A9"/>
    <w:rsid w:val="00536162"/>
    <w:rsid w:val="0057652A"/>
    <w:rsid w:val="00580812"/>
    <w:rsid w:val="005823AF"/>
    <w:rsid w:val="005851B5"/>
    <w:rsid w:val="005900CF"/>
    <w:rsid w:val="005921B7"/>
    <w:rsid w:val="005A2286"/>
    <w:rsid w:val="005B7734"/>
    <w:rsid w:val="005D5C4F"/>
    <w:rsid w:val="005E0050"/>
    <w:rsid w:val="005E7BF1"/>
    <w:rsid w:val="005F0642"/>
    <w:rsid w:val="00605D32"/>
    <w:rsid w:val="00634FBB"/>
    <w:rsid w:val="0064175F"/>
    <w:rsid w:val="00650961"/>
    <w:rsid w:val="00652985"/>
    <w:rsid w:val="0069529E"/>
    <w:rsid w:val="006A620A"/>
    <w:rsid w:val="006B135A"/>
    <w:rsid w:val="006B698F"/>
    <w:rsid w:val="006C4AEA"/>
    <w:rsid w:val="006D5003"/>
    <w:rsid w:val="006E4976"/>
    <w:rsid w:val="006F0149"/>
    <w:rsid w:val="006F6A2A"/>
    <w:rsid w:val="007254BF"/>
    <w:rsid w:val="00731523"/>
    <w:rsid w:val="00735CA9"/>
    <w:rsid w:val="00736FF1"/>
    <w:rsid w:val="00743DA8"/>
    <w:rsid w:val="00761F62"/>
    <w:rsid w:val="007738FE"/>
    <w:rsid w:val="00774AB0"/>
    <w:rsid w:val="007A7BB0"/>
    <w:rsid w:val="007D449C"/>
    <w:rsid w:val="008067D2"/>
    <w:rsid w:val="008117D2"/>
    <w:rsid w:val="008214A6"/>
    <w:rsid w:val="00836EF8"/>
    <w:rsid w:val="008650AE"/>
    <w:rsid w:val="00870006"/>
    <w:rsid w:val="00872168"/>
    <w:rsid w:val="00876D97"/>
    <w:rsid w:val="008901F6"/>
    <w:rsid w:val="0089525B"/>
    <w:rsid w:val="00895F17"/>
    <w:rsid w:val="008C1BD2"/>
    <w:rsid w:val="008D39C3"/>
    <w:rsid w:val="008D7691"/>
    <w:rsid w:val="008E30B3"/>
    <w:rsid w:val="008F4138"/>
    <w:rsid w:val="008F55C5"/>
    <w:rsid w:val="008F73B1"/>
    <w:rsid w:val="0092373C"/>
    <w:rsid w:val="00935BE3"/>
    <w:rsid w:val="009379E3"/>
    <w:rsid w:val="009425B1"/>
    <w:rsid w:val="00954949"/>
    <w:rsid w:val="0097130A"/>
    <w:rsid w:val="0098045C"/>
    <w:rsid w:val="0099298B"/>
    <w:rsid w:val="009A244B"/>
    <w:rsid w:val="009A6FDB"/>
    <w:rsid w:val="009A7B09"/>
    <w:rsid w:val="009D64FF"/>
    <w:rsid w:val="009F673B"/>
    <w:rsid w:val="00A01841"/>
    <w:rsid w:val="00A0403B"/>
    <w:rsid w:val="00A150A6"/>
    <w:rsid w:val="00A16DD3"/>
    <w:rsid w:val="00A253FE"/>
    <w:rsid w:val="00A43033"/>
    <w:rsid w:val="00A527C4"/>
    <w:rsid w:val="00A6490F"/>
    <w:rsid w:val="00A76B4C"/>
    <w:rsid w:val="00A76C5C"/>
    <w:rsid w:val="00A83F2D"/>
    <w:rsid w:val="00A851BF"/>
    <w:rsid w:val="00A96363"/>
    <w:rsid w:val="00AA46E3"/>
    <w:rsid w:val="00AA72D6"/>
    <w:rsid w:val="00AB6A0C"/>
    <w:rsid w:val="00AB7D94"/>
    <w:rsid w:val="00AD05DC"/>
    <w:rsid w:val="00AF3999"/>
    <w:rsid w:val="00B034AD"/>
    <w:rsid w:val="00B074AD"/>
    <w:rsid w:val="00B17146"/>
    <w:rsid w:val="00B4378B"/>
    <w:rsid w:val="00B44C27"/>
    <w:rsid w:val="00B44FCE"/>
    <w:rsid w:val="00B54821"/>
    <w:rsid w:val="00B55F5D"/>
    <w:rsid w:val="00B64ED2"/>
    <w:rsid w:val="00B757D8"/>
    <w:rsid w:val="00B81407"/>
    <w:rsid w:val="00B86903"/>
    <w:rsid w:val="00B92B7E"/>
    <w:rsid w:val="00BA2478"/>
    <w:rsid w:val="00BE562D"/>
    <w:rsid w:val="00BE628F"/>
    <w:rsid w:val="00BF3D3B"/>
    <w:rsid w:val="00C01EBD"/>
    <w:rsid w:val="00C03BCB"/>
    <w:rsid w:val="00C210A0"/>
    <w:rsid w:val="00C52998"/>
    <w:rsid w:val="00C561F1"/>
    <w:rsid w:val="00C72C65"/>
    <w:rsid w:val="00C75CC0"/>
    <w:rsid w:val="00C8674F"/>
    <w:rsid w:val="00C86F2E"/>
    <w:rsid w:val="00C93FBF"/>
    <w:rsid w:val="00CB317D"/>
    <w:rsid w:val="00CC2547"/>
    <w:rsid w:val="00CE212A"/>
    <w:rsid w:val="00CE230B"/>
    <w:rsid w:val="00CE551C"/>
    <w:rsid w:val="00D06B69"/>
    <w:rsid w:val="00D07CC7"/>
    <w:rsid w:val="00D2763D"/>
    <w:rsid w:val="00D570C8"/>
    <w:rsid w:val="00D81F90"/>
    <w:rsid w:val="00DA3283"/>
    <w:rsid w:val="00DB2572"/>
    <w:rsid w:val="00DB7C26"/>
    <w:rsid w:val="00DD6D56"/>
    <w:rsid w:val="00DE295B"/>
    <w:rsid w:val="00DF1C14"/>
    <w:rsid w:val="00E250F1"/>
    <w:rsid w:val="00E46556"/>
    <w:rsid w:val="00E50321"/>
    <w:rsid w:val="00E52381"/>
    <w:rsid w:val="00E604AC"/>
    <w:rsid w:val="00E67AE7"/>
    <w:rsid w:val="00E76F32"/>
    <w:rsid w:val="00E81D39"/>
    <w:rsid w:val="00E92468"/>
    <w:rsid w:val="00E95502"/>
    <w:rsid w:val="00EA5ACE"/>
    <w:rsid w:val="00EC1C2F"/>
    <w:rsid w:val="00ED7304"/>
    <w:rsid w:val="00EE7155"/>
    <w:rsid w:val="00EF5E80"/>
    <w:rsid w:val="00EF738C"/>
    <w:rsid w:val="00F002D6"/>
    <w:rsid w:val="00F13261"/>
    <w:rsid w:val="00F22885"/>
    <w:rsid w:val="00F25013"/>
    <w:rsid w:val="00F32B00"/>
    <w:rsid w:val="00F33FCE"/>
    <w:rsid w:val="00F36B9A"/>
    <w:rsid w:val="00F4510A"/>
    <w:rsid w:val="00F45FC0"/>
    <w:rsid w:val="00F72841"/>
    <w:rsid w:val="00F83F7A"/>
    <w:rsid w:val="00F87B4A"/>
    <w:rsid w:val="00F96C05"/>
    <w:rsid w:val="00FB0772"/>
    <w:rsid w:val="00FB2405"/>
    <w:rsid w:val="00FD05C4"/>
    <w:rsid w:val="00FD2B87"/>
    <w:rsid w:val="00FD2CB0"/>
    <w:rsid w:val="00FD5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6D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E4383"/>
    <w:pPr>
      <w:ind w:left="720"/>
      <w:contextualSpacing/>
    </w:pPr>
  </w:style>
  <w:style w:type="paragraph" w:customStyle="1" w:styleId="2">
    <w:name w:val="заголовок 2"/>
    <w:basedOn w:val="a"/>
    <w:next w:val="a"/>
    <w:uiPriority w:val="99"/>
    <w:rsid w:val="000E4383"/>
    <w:pPr>
      <w:keepNext/>
      <w:autoSpaceDE w:val="0"/>
      <w:autoSpaceDN w:val="0"/>
      <w:spacing w:after="0" w:line="240" w:lineRule="auto"/>
      <w:ind w:firstLine="2835"/>
      <w:jc w:val="both"/>
    </w:pPr>
    <w:rPr>
      <w:rFonts w:ascii="Bookman Old Style" w:hAnsi="Bookman Old Style"/>
      <w:sz w:val="27"/>
      <w:szCs w:val="27"/>
    </w:rPr>
  </w:style>
  <w:style w:type="paragraph" w:styleId="HTML">
    <w:name w:val="HTML Preformatted"/>
    <w:basedOn w:val="a"/>
    <w:link w:val="HTML0"/>
    <w:uiPriority w:val="99"/>
    <w:rsid w:val="002B3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2B3D8A"/>
    <w:rPr>
      <w:rFonts w:ascii="Courier New" w:hAnsi="Courier New" w:cs="Courier New"/>
      <w:sz w:val="20"/>
      <w:szCs w:val="20"/>
    </w:rPr>
  </w:style>
  <w:style w:type="paragraph" w:styleId="a4">
    <w:name w:val="Normal (Web)"/>
    <w:basedOn w:val="a"/>
    <w:uiPriority w:val="99"/>
    <w:semiHidden/>
    <w:rsid w:val="00E46556"/>
    <w:pPr>
      <w:spacing w:before="100" w:beforeAutospacing="1" w:after="100" w:afterAutospacing="1" w:line="240" w:lineRule="auto"/>
    </w:pPr>
    <w:rPr>
      <w:rFonts w:ascii="Times New Roman" w:hAnsi="Times New Roman"/>
      <w:sz w:val="24"/>
      <w:szCs w:val="24"/>
    </w:rPr>
  </w:style>
  <w:style w:type="table" w:styleId="a5">
    <w:name w:val="Table Grid"/>
    <w:basedOn w:val="a1"/>
    <w:uiPriority w:val="99"/>
    <w:rsid w:val="00A16DD3"/>
    <w:pPr>
      <w:spacing w:line="168" w:lineRule="auto"/>
      <w:jc w:val="both"/>
    </w:pPr>
    <w:rPr>
      <w:rFonts w:ascii="Times New Roman" w:hAnsi="Times New Roman"/>
      <w:bCs/>
      <w:sz w:val="28"/>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rsid w:val="005B7734"/>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5B77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970735">
      <w:bodyDiv w:val="1"/>
      <w:marLeft w:val="0"/>
      <w:marRight w:val="0"/>
      <w:marTop w:val="0"/>
      <w:marBottom w:val="0"/>
      <w:divBdr>
        <w:top w:val="none" w:sz="0" w:space="0" w:color="auto"/>
        <w:left w:val="none" w:sz="0" w:space="0" w:color="auto"/>
        <w:bottom w:val="none" w:sz="0" w:space="0" w:color="auto"/>
        <w:right w:val="none" w:sz="0" w:space="0" w:color="auto"/>
      </w:divBdr>
    </w:div>
    <w:div w:id="1508597713">
      <w:bodyDiv w:val="1"/>
      <w:marLeft w:val="0"/>
      <w:marRight w:val="0"/>
      <w:marTop w:val="0"/>
      <w:marBottom w:val="0"/>
      <w:divBdr>
        <w:top w:val="none" w:sz="0" w:space="0" w:color="auto"/>
        <w:left w:val="none" w:sz="0" w:space="0" w:color="auto"/>
        <w:bottom w:val="none" w:sz="0" w:space="0" w:color="auto"/>
        <w:right w:val="none" w:sz="0" w:space="0" w:color="auto"/>
      </w:divBdr>
    </w:div>
    <w:div w:id="1527864068">
      <w:marLeft w:val="0"/>
      <w:marRight w:val="0"/>
      <w:marTop w:val="0"/>
      <w:marBottom w:val="0"/>
      <w:divBdr>
        <w:top w:val="none" w:sz="0" w:space="0" w:color="auto"/>
        <w:left w:val="none" w:sz="0" w:space="0" w:color="auto"/>
        <w:bottom w:val="none" w:sz="0" w:space="0" w:color="auto"/>
        <w:right w:val="none" w:sz="0" w:space="0" w:color="auto"/>
      </w:divBdr>
    </w:div>
    <w:div w:id="1527864069">
      <w:marLeft w:val="0"/>
      <w:marRight w:val="0"/>
      <w:marTop w:val="0"/>
      <w:marBottom w:val="0"/>
      <w:divBdr>
        <w:top w:val="none" w:sz="0" w:space="0" w:color="auto"/>
        <w:left w:val="none" w:sz="0" w:space="0" w:color="auto"/>
        <w:bottom w:val="none" w:sz="0" w:space="0" w:color="auto"/>
        <w:right w:val="none" w:sz="0" w:space="0" w:color="auto"/>
      </w:divBdr>
    </w:div>
    <w:div w:id="1527864070">
      <w:marLeft w:val="0"/>
      <w:marRight w:val="0"/>
      <w:marTop w:val="0"/>
      <w:marBottom w:val="0"/>
      <w:divBdr>
        <w:top w:val="none" w:sz="0" w:space="0" w:color="auto"/>
        <w:left w:val="none" w:sz="0" w:space="0" w:color="auto"/>
        <w:bottom w:val="none" w:sz="0" w:space="0" w:color="auto"/>
        <w:right w:val="none" w:sz="0" w:space="0" w:color="auto"/>
      </w:divBdr>
    </w:div>
    <w:div w:id="1527864071">
      <w:marLeft w:val="0"/>
      <w:marRight w:val="0"/>
      <w:marTop w:val="0"/>
      <w:marBottom w:val="0"/>
      <w:divBdr>
        <w:top w:val="none" w:sz="0" w:space="0" w:color="auto"/>
        <w:left w:val="none" w:sz="0" w:space="0" w:color="auto"/>
        <w:bottom w:val="none" w:sz="0" w:space="0" w:color="auto"/>
        <w:right w:val="none" w:sz="0" w:space="0" w:color="auto"/>
      </w:divBdr>
    </w:div>
    <w:div w:id="1527864072">
      <w:marLeft w:val="0"/>
      <w:marRight w:val="0"/>
      <w:marTop w:val="0"/>
      <w:marBottom w:val="0"/>
      <w:divBdr>
        <w:top w:val="none" w:sz="0" w:space="0" w:color="auto"/>
        <w:left w:val="none" w:sz="0" w:space="0" w:color="auto"/>
        <w:bottom w:val="none" w:sz="0" w:space="0" w:color="auto"/>
        <w:right w:val="none" w:sz="0" w:space="0" w:color="auto"/>
      </w:divBdr>
    </w:div>
    <w:div w:id="187572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54D6A-C855-4FE7-BDF7-C2CDEDFFB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1405</TotalTime>
  <Pages>1</Pages>
  <Words>1844</Words>
  <Characters>10514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Home</cp:lastModifiedBy>
  <cp:revision>138</cp:revision>
  <cp:lastPrinted>2018-07-20T10:34:00Z</cp:lastPrinted>
  <dcterms:created xsi:type="dcterms:W3CDTF">2016-01-18T14:40:00Z</dcterms:created>
  <dcterms:modified xsi:type="dcterms:W3CDTF">2018-07-20T10:35:00Z</dcterms:modified>
</cp:coreProperties>
</file>