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3"/>
        <w:gridCol w:w="957"/>
        <w:gridCol w:w="1974"/>
        <w:gridCol w:w="2421"/>
        <w:gridCol w:w="544"/>
        <w:gridCol w:w="1754"/>
        <w:gridCol w:w="1412"/>
        <w:gridCol w:w="1339"/>
        <w:gridCol w:w="497"/>
      </w:tblGrid>
      <w:tr w:rsidR="001E4C42" w:rsidRPr="00E878FD" w:rsidTr="00FB739F">
        <w:trPr>
          <w:trHeight w:val="1693"/>
        </w:trPr>
        <w:tc>
          <w:tcPr>
            <w:tcW w:w="253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extDirection w:val="btLr"/>
            <w:vAlign w:val="center"/>
          </w:tcPr>
          <w:p w:rsidR="001E4C42" w:rsidRPr="00E878FD" w:rsidRDefault="001E4C42" w:rsidP="000D21CF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4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28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70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73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extDirection w:val="btLr"/>
            <w:vAlign w:val="center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1E4C42" w:rsidRPr="00E878FD" w:rsidTr="00FB739F">
        <w:trPr>
          <w:trHeight w:val="270"/>
        </w:trPr>
        <w:tc>
          <w:tcPr>
            <w:tcW w:w="253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</w:tcPr>
          <w:p w:rsidR="001E4C42" w:rsidRPr="00E878FD" w:rsidRDefault="001E4C42" w:rsidP="000D21CF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4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8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0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3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</w:tcPr>
          <w:p w:rsidR="001E4C42" w:rsidRPr="00E878FD" w:rsidRDefault="001E4C42" w:rsidP="00C91F75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E012A" w:rsidRPr="00E878FD" w:rsidTr="00FB739F">
        <w:trPr>
          <w:trHeight w:val="699"/>
        </w:trPr>
        <w:tc>
          <w:tcPr>
            <w:tcW w:w="253" w:type="pct"/>
          </w:tcPr>
          <w:p w:rsidR="001E012A" w:rsidRPr="00E878FD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461</w:t>
            </w:r>
          </w:p>
        </w:tc>
        <w:tc>
          <w:tcPr>
            <w:tcW w:w="799" w:type="pct"/>
          </w:tcPr>
          <w:p w:rsidR="001E012A" w:rsidRPr="00FB02C3" w:rsidRDefault="001E012A" w:rsidP="001E012A">
            <w:pPr>
              <w:pStyle w:val="a8"/>
              <w:tabs>
                <w:tab w:val="left" w:pos="993"/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FB02C3">
              <w:rPr>
                <w:lang w:val="uk-UA"/>
              </w:rPr>
              <w:t>Про роботу Центру надання адміністративних послуг міської ради за I півріччя 2018 року</w:t>
            </w:r>
          </w:p>
        </w:tc>
        <w:tc>
          <w:tcPr>
            <w:tcW w:w="481" w:type="pct"/>
          </w:tcPr>
          <w:p w:rsidR="001E012A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26.09.2018</w:t>
            </w:r>
          </w:p>
          <w:p w:rsidR="001E012A" w:rsidRPr="00E878FD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№239</w:t>
            </w:r>
          </w:p>
        </w:tc>
        <w:tc>
          <w:tcPr>
            <w:tcW w:w="304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02.10.2018</w:t>
            </w:r>
          </w:p>
        </w:tc>
        <w:tc>
          <w:tcPr>
            <w:tcW w:w="628" w:type="pct"/>
          </w:tcPr>
          <w:p w:rsidR="001E012A" w:rsidRPr="00C35F01" w:rsidRDefault="001E012A" w:rsidP="001E012A">
            <w:pPr>
              <w:rPr>
                <w:rFonts w:ascii="Times New Roman" w:hAnsi="Times New Roman"/>
                <w:sz w:val="28"/>
                <w:szCs w:val="28"/>
              </w:rPr>
            </w:pPr>
            <w:r w:rsidRPr="00C35F01">
              <w:rPr>
                <w:rFonts w:ascii="Times New Roman" w:hAnsi="Times New Roman"/>
                <w:sz w:val="28"/>
                <w:szCs w:val="28"/>
              </w:rPr>
              <w:t>Центр надання адміністративних послуг міської ради</w:t>
            </w:r>
          </w:p>
        </w:tc>
        <w:tc>
          <w:tcPr>
            <w:tcW w:w="770" w:type="pct"/>
          </w:tcPr>
          <w:p w:rsidR="001E012A" w:rsidRPr="00C35F01" w:rsidRDefault="001E012A" w:rsidP="001E012A">
            <w:pPr>
              <w:rPr>
                <w:rFonts w:ascii="Times New Roman" w:hAnsi="Times New Roman"/>
                <w:sz w:val="28"/>
                <w:szCs w:val="28"/>
              </w:rPr>
            </w:pPr>
            <w:r w:rsidRPr="00C35F01">
              <w:rPr>
                <w:rFonts w:ascii="Times New Roman" w:hAnsi="Times New Roman"/>
                <w:sz w:val="28"/>
                <w:szCs w:val="28"/>
              </w:rPr>
              <w:t>Центр надання адміністративних послуг міської ради</w:t>
            </w:r>
          </w:p>
        </w:tc>
        <w:tc>
          <w:tcPr>
            <w:tcW w:w="173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</w:tr>
      <w:tr w:rsidR="001E012A" w:rsidRPr="00E878FD" w:rsidTr="00354919">
        <w:trPr>
          <w:trHeight w:val="274"/>
        </w:trPr>
        <w:tc>
          <w:tcPr>
            <w:tcW w:w="253" w:type="pct"/>
          </w:tcPr>
          <w:p w:rsidR="001E012A" w:rsidRPr="00E878FD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462</w:t>
            </w:r>
          </w:p>
        </w:tc>
        <w:tc>
          <w:tcPr>
            <w:tcW w:w="799" w:type="pct"/>
          </w:tcPr>
          <w:p w:rsidR="001E012A" w:rsidRPr="00FB02C3" w:rsidRDefault="001E012A" w:rsidP="001E012A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FB02C3">
              <w:rPr>
                <w:lang w:val="uk-UA"/>
              </w:rPr>
              <w:t>Про готовність об’єктів житлово-комунального господарства та установ соціально-культурної сфери до роботи в осінньо-зимовий період 2018-2019 років</w:t>
            </w:r>
          </w:p>
        </w:tc>
        <w:tc>
          <w:tcPr>
            <w:tcW w:w="481" w:type="pct"/>
          </w:tcPr>
          <w:p w:rsidR="001E012A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26.09.2018</w:t>
            </w:r>
          </w:p>
          <w:p w:rsidR="001E012A" w:rsidRPr="00E878FD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№240</w:t>
            </w:r>
          </w:p>
        </w:tc>
        <w:tc>
          <w:tcPr>
            <w:tcW w:w="304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02.10.2018</w:t>
            </w:r>
          </w:p>
        </w:tc>
        <w:tc>
          <w:tcPr>
            <w:tcW w:w="62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1E012A" w:rsidRPr="00FB02C3" w:rsidRDefault="001E012A" w:rsidP="001E012A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FB02C3">
              <w:rPr>
                <w:lang w:val="uk-UA"/>
              </w:rPr>
              <w:t>отовність</w:t>
            </w:r>
            <w:r>
              <w:rPr>
                <w:lang w:val="uk-UA"/>
              </w:rPr>
              <w:t>,</w:t>
            </w:r>
            <w:r w:rsidRPr="00FB02C3">
              <w:rPr>
                <w:lang w:val="uk-UA"/>
              </w:rPr>
              <w:t xml:space="preserve"> об’єкт</w:t>
            </w:r>
            <w:r>
              <w:rPr>
                <w:lang w:val="uk-UA"/>
              </w:rPr>
              <w:t>и</w:t>
            </w:r>
            <w:r w:rsidRPr="00FB02C3">
              <w:rPr>
                <w:lang w:val="uk-UA"/>
              </w:rPr>
              <w:t xml:space="preserve"> житлово-комунального господарства</w:t>
            </w:r>
            <w:r>
              <w:rPr>
                <w:lang w:val="uk-UA"/>
              </w:rPr>
              <w:t>,</w:t>
            </w:r>
            <w:r w:rsidRPr="00FB02C3">
              <w:rPr>
                <w:lang w:val="uk-UA"/>
              </w:rPr>
              <w:t xml:space="preserve"> установ</w:t>
            </w:r>
            <w:r>
              <w:rPr>
                <w:lang w:val="uk-UA"/>
              </w:rPr>
              <w:t xml:space="preserve">и соціально-культурної сфери, </w:t>
            </w:r>
            <w:r w:rsidRPr="00FB02C3">
              <w:rPr>
                <w:lang w:val="uk-UA"/>
              </w:rPr>
              <w:t>осінньо-зимовий період 2018-2019 років</w:t>
            </w:r>
          </w:p>
        </w:tc>
        <w:tc>
          <w:tcPr>
            <w:tcW w:w="173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</w:tr>
      <w:tr w:rsidR="001E012A" w:rsidRPr="00E878FD" w:rsidTr="00FB739F">
        <w:trPr>
          <w:trHeight w:val="699"/>
        </w:trPr>
        <w:tc>
          <w:tcPr>
            <w:tcW w:w="253" w:type="pct"/>
          </w:tcPr>
          <w:p w:rsidR="001E012A" w:rsidRPr="00E878FD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463</w:t>
            </w:r>
          </w:p>
        </w:tc>
        <w:tc>
          <w:tcPr>
            <w:tcW w:w="799" w:type="pct"/>
          </w:tcPr>
          <w:p w:rsidR="001E012A" w:rsidRPr="00FB02C3" w:rsidRDefault="001E012A" w:rsidP="001E012A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FB02C3">
              <w:rPr>
                <w:lang w:val="uk-UA"/>
              </w:rPr>
              <w:t>Про початок опалювального сезону 2018-2019 років</w:t>
            </w:r>
          </w:p>
        </w:tc>
        <w:tc>
          <w:tcPr>
            <w:tcW w:w="481" w:type="pct"/>
          </w:tcPr>
          <w:p w:rsidR="001E012A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26.09.2018</w:t>
            </w:r>
          </w:p>
          <w:p w:rsidR="001E012A" w:rsidRPr="00E878FD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№241</w:t>
            </w:r>
          </w:p>
        </w:tc>
        <w:tc>
          <w:tcPr>
            <w:tcW w:w="304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02.10.2018</w:t>
            </w:r>
          </w:p>
        </w:tc>
        <w:tc>
          <w:tcPr>
            <w:tcW w:w="62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 xml:space="preserve">Управління житлово-комунального господарства та комунальної </w:t>
            </w:r>
            <w:r w:rsidRPr="00E878FD">
              <w:rPr>
                <w:rFonts w:ascii="Times New Roman" w:hAnsi="Times New Roman"/>
                <w:sz w:val="28"/>
              </w:rPr>
              <w:lastRenderedPageBreak/>
              <w:t>власності міської ради</w:t>
            </w:r>
          </w:p>
        </w:tc>
        <w:tc>
          <w:tcPr>
            <w:tcW w:w="770" w:type="pct"/>
          </w:tcPr>
          <w:p w:rsidR="001E012A" w:rsidRPr="00FB02C3" w:rsidRDefault="001E012A" w:rsidP="001E012A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Початок, </w:t>
            </w:r>
            <w:r w:rsidRPr="00FB02C3">
              <w:rPr>
                <w:lang w:val="uk-UA"/>
              </w:rPr>
              <w:t>опалювальн</w:t>
            </w:r>
            <w:r>
              <w:rPr>
                <w:lang w:val="uk-UA"/>
              </w:rPr>
              <w:t>ий</w:t>
            </w:r>
            <w:r w:rsidRPr="00FB02C3">
              <w:rPr>
                <w:lang w:val="uk-UA"/>
              </w:rPr>
              <w:t xml:space="preserve"> сезон</w:t>
            </w:r>
            <w:r>
              <w:rPr>
                <w:lang w:val="uk-UA"/>
              </w:rPr>
              <w:t>,</w:t>
            </w:r>
            <w:r w:rsidRPr="00FB02C3">
              <w:rPr>
                <w:lang w:val="uk-UA"/>
              </w:rPr>
              <w:t xml:space="preserve"> 2018-2019 рок</w:t>
            </w:r>
            <w:r>
              <w:rPr>
                <w:lang w:val="uk-UA"/>
              </w:rPr>
              <w:t>и</w:t>
            </w:r>
          </w:p>
        </w:tc>
        <w:tc>
          <w:tcPr>
            <w:tcW w:w="173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</w:tr>
      <w:tr w:rsidR="001E012A" w:rsidRPr="00E878FD" w:rsidTr="00FB739F">
        <w:trPr>
          <w:trHeight w:val="699"/>
        </w:trPr>
        <w:tc>
          <w:tcPr>
            <w:tcW w:w="253" w:type="pct"/>
          </w:tcPr>
          <w:p w:rsidR="001E012A" w:rsidRPr="00E878FD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464</w:t>
            </w:r>
          </w:p>
        </w:tc>
        <w:tc>
          <w:tcPr>
            <w:tcW w:w="799" w:type="pct"/>
          </w:tcPr>
          <w:p w:rsidR="001E012A" w:rsidRPr="00FB02C3" w:rsidRDefault="001E012A" w:rsidP="001E012A">
            <w:pPr>
              <w:pStyle w:val="a8"/>
              <w:ind w:left="0" w:firstLine="0"/>
              <w:rPr>
                <w:lang w:val="uk-UA"/>
              </w:rPr>
            </w:pPr>
            <w:r w:rsidRPr="00FB02C3">
              <w:rPr>
                <w:lang w:val="uk-UA"/>
              </w:rPr>
              <w:t>Про погодження звіту про хід виконання Програми реформування та розвитку житлово-комунального господарства м. </w:t>
            </w:r>
            <w:proofErr w:type="spellStart"/>
            <w:r w:rsidRPr="00FB02C3">
              <w:rPr>
                <w:lang w:val="uk-UA"/>
              </w:rPr>
              <w:t>Синельнико</w:t>
            </w:r>
            <w:r>
              <w:rPr>
                <w:lang w:val="uk-UA"/>
              </w:rPr>
              <w:t>-</w:t>
            </w:r>
            <w:r w:rsidRPr="00FB02C3">
              <w:rPr>
                <w:lang w:val="uk-UA"/>
              </w:rPr>
              <w:t>вого</w:t>
            </w:r>
            <w:proofErr w:type="spellEnd"/>
            <w:r w:rsidRPr="00FB02C3">
              <w:rPr>
                <w:lang w:val="uk-UA"/>
              </w:rPr>
              <w:t xml:space="preserve"> на </w:t>
            </w:r>
            <w:r>
              <w:rPr>
                <w:lang w:val="uk-UA"/>
              </w:rPr>
              <w:t xml:space="preserve">                               </w:t>
            </w:r>
            <w:r w:rsidRPr="00FB02C3">
              <w:rPr>
                <w:lang w:val="uk-UA"/>
              </w:rPr>
              <w:t xml:space="preserve">2017-2021 роки </w:t>
            </w:r>
            <w:r>
              <w:rPr>
                <w:lang w:val="uk-UA"/>
              </w:rPr>
              <w:t xml:space="preserve">за 12 місяців </w:t>
            </w:r>
            <w:r w:rsidRPr="00FB02C3">
              <w:rPr>
                <w:lang w:val="uk-UA"/>
              </w:rPr>
              <w:t xml:space="preserve">2017 року та </w:t>
            </w:r>
            <w:r>
              <w:rPr>
                <w:lang w:val="uk-UA"/>
              </w:rPr>
              <w:t xml:space="preserve">                         </w:t>
            </w:r>
            <w:r w:rsidRPr="00FB02C3">
              <w:rPr>
                <w:lang w:val="uk-UA"/>
              </w:rPr>
              <w:t>I півріччя 2018 року</w:t>
            </w:r>
          </w:p>
        </w:tc>
        <w:tc>
          <w:tcPr>
            <w:tcW w:w="481" w:type="pct"/>
          </w:tcPr>
          <w:p w:rsidR="001E012A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26.09.2018</w:t>
            </w:r>
          </w:p>
          <w:p w:rsidR="001E012A" w:rsidRPr="00E878FD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№242</w:t>
            </w:r>
          </w:p>
        </w:tc>
        <w:tc>
          <w:tcPr>
            <w:tcW w:w="304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02.10.2018</w:t>
            </w:r>
          </w:p>
        </w:tc>
        <w:tc>
          <w:tcPr>
            <w:tcW w:w="62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1E012A" w:rsidRPr="00FB02C3" w:rsidRDefault="001E012A" w:rsidP="001E012A">
            <w:pPr>
              <w:pStyle w:val="a8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FB02C3">
              <w:rPr>
                <w:lang w:val="uk-UA"/>
              </w:rPr>
              <w:t>огодження звіту про хід виконання Програми реформування та розвитку житлово-комунального господарства м. </w:t>
            </w:r>
            <w:proofErr w:type="spellStart"/>
            <w:r w:rsidRPr="00FB02C3">
              <w:rPr>
                <w:lang w:val="uk-UA"/>
              </w:rPr>
              <w:t>Синельнико</w:t>
            </w:r>
            <w:r>
              <w:rPr>
                <w:lang w:val="uk-UA"/>
              </w:rPr>
              <w:t>-</w:t>
            </w:r>
            <w:r w:rsidRPr="00FB02C3">
              <w:rPr>
                <w:lang w:val="uk-UA"/>
              </w:rPr>
              <w:t>вого</w:t>
            </w:r>
            <w:proofErr w:type="spellEnd"/>
            <w:r w:rsidRPr="00FB02C3">
              <w:rPr>
                <w:lang w:val="uk-UA"/>
              </w:rPr>
              <w:t xml:space="preserve"> на </w:t>
            </w:r>
            <w:r>
              <w:rPr>
                <w:lang w:val="uk-UA"/>
              </w:rPr>
              <w:t xml:space="preserve">                               </w:t>
            </w:r>
            <w:r w:rsidRPr="00FB02C3">
              <w:rPr>
                <w:lang w:val="uk-UA"/>
              </w:rPr>
              <w:t xml:space="preserve">2017-2021 роки </w:t>
            </w:r>
            <w:r>
              <w:rPr>
                <w:lang w:val="uk-UA"/>
              </w:rPr>
              <w:t xml:space="preserve">за 12 місяців </w:t>
            </w:r>
            <w:r w:rsidRPr="00FB02C3">
              <w:rPr>
                <w:lang w:val="uk-UA"/>
              </w:rPr>
              <w:t xml:space="preserve">2017 року та </w:t>
            </w:r>
            <w:r>
              <w:rPr>
                <w:lang w:val="uk-UA"/>
              </w:rPr>
              <w:t xml:space="preserve">                         </w:t>
            </w:r>
            <w:r w:rsidRPr="00FB02C3">
              <w:rPr>
                <w:lang w:val="uk-UA"/>
              </w:rPr>
              <w:t>I півріччя 2018 року</w:t>
            </w:r>
          </w:p>
        </w:tc>
        <w:tc>
          <w:tcPr>
            <w:tcW w:w="173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</w:tr>
      <w:tr w:rsidR="001E012A" w:rsidRPr="00E878FD" w:rsidTr="00FB739F">
        <w:trPr>
          <w:trHeight w:val="699"/>
        </w:trPr>
        <w:tc>
          <w:tcPr>
            <w:tcW w:w="253" w:type="pct"/>
          </w:tcPr>
          <w:p w:rsidR="001E012A" w:rsidRPr="00E878FD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465</w:t>
            </w:r>
          </w:p>
        </w:tc>
        <w:tc>
          <w:tcPr>
            <w:tcW w:w="799" w:type="pct"/>
          </w:tcPr>
          <w:p w:rsidR="001E012A" w:rsidRPr="00FB02C3" w:rsidRDefault="001E012A" w:rsidP="001E012A">
            <w:pPr>
              <w:pStyle w:val="a8"/>
              <w:ind w:left="0" w:firstLine="0"/>
              <w:rPr>
                <w:lang w:val="uk-UA"/>
              </w:rPr>
            </w:pPr>
            <w:r w:rsidRPr="00FB02C3">
              <w:rPr>
                <w:lang w:val="uk-UA"/>
              </w:rPr>
              <w:t>Про погодження звіту про хід виконання Програми охорони  навколишнього природного середовища у м.</w:t>
            </w:r>
            <w:r>
              <w:rPr>
                <w:lang w:val="uk-UA"/>
              </w:rPr>
              <w:t> </w:t>
            </w:r>
            <w:proofErr w:type="spellStart"/>
            <w:r w:rsidRPr="00FB02C3">
              <w:rPr>
                <w:lang w:val="uk-UA"/>
              </w:rPr>
              <w:t>Синельнико</w:t>
            </w:r>
            <w:r>
              <w:rPr>
                <w:lang w:val="uk-UA"/>
              </w:rPr>
              <w:t>-</w:t>
            </w:r>
            <w:r w:rsidRPr="00FB02C3">
              <w:rPr>
                <w:lang w:val="uk-UA"/>
              </w:rPr>
              <w:t>вому</w:t>
            </w:r>
            <w:proofErr w:type="spellEnd"/>
            <w:r w:rsidRPr="00FB02C3">
              <w:rPr>
                <w:lang w:val="uk-UA"/>
              </w:rPr>
              <w:t xml:space="preserve"> на період 2011-2020 роки  зі змінами, </w:t>
            </w:r>
            <w:r w:rsidRPr="00FB02C3">
              <w:rPr>
                <w:lang w:val="uk-UA"/>
              </w:rPr>
              <w:lastRenderedPageBreak/>
              <w:t xml:space="preserve">затвердженої рішенням міської ради  від 02.11.2010 </w:t>
            </w:r>
            <w:r>
              <w:rPr>
                <w:lang w:val="uk-UA"/>
              </w:rPr>
              <w:t>№ </w:t>
            </w:r>
            <w:r w:rsidRPr="00FB02C3">
              <w:rPr>
                <w:lang w:val="uk-UA"/>
              </w:rPr>
              <w:t>802-51/</w:t>
            </w:r>
            <w:r>
              <w:rPr>
                <w:lang w:val="uk-UA"/>
              </w:rPr>
              <w:t xml:space="preserve">V за 12 місяців 2017 року </w:t>
            </w:r>
            <w:r w:rsidRPr="00FB02C3">
              <w:rPr>
                <w:lang w:val="uk-UA"/>
              </w:rPr>
              <w:t>та І півріччя 2018 року</w:t>
            </w:r>
          </w:p>
        </w:tc>
        <w:tc>
          <w:tcPr>
            <w:tcW w:w="481" w:type="pct"/>
          </w:tcPr>
          <w:p w:rsidR="001E012A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26.09.2018</w:t>
            </w:r>
          </w:p>
          <w:p w:rsidR="001E012A" w:rsidRPr="00E878FD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№243</w:t>
            </w:r>
          </w:p>
        </w:tc>
        <w:tc>
          <w:tcPr>
            <w:tcW w:w="304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02.10.2018</w:t>
            </w:r>
          </w:p>
        </w:tc>
        <w:tc>
          <w:tcPr>
            <w:tcW w:w="62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1E012A" w:rsidRPr="00FB02C3" w:rsidRDefault="001E012A" w:rsidP="001E012A">
            <w:pPr>
              <w:pStyle w:val="a8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FB02C3">
              <w:rPr>
                <w:lang w:val="uk-UA"/>
              </w:rPr>
              <w:t>огодження звіту про хід виконання Програми охорони  навколишнього природного середовища у м.</w:t>
            </w:r>
            <w:r>
              <w:rPr>
                <w:lang w:val="uk-UA"/>
              </w:rPr>
              <w:t> </w:t>
            </w:r>
            <w:proofErr w:type="spellStart"/>
            <w:r w:rsidRPr="00FB02C3">
              <w:rPr>
                <w:lang w:val="uk-UA"/>
              </w:rPr>
              <w:t>Синельнико</w:t>
            </w:r>
            <w:r>
              <w:rPr>
                <w:lang w:val="uk-UA"/>
              </w:rPr>
              <w:t>-</w:t>
            </w:r>
            <w:r w:rsidRPr="00FB02C3">
              <w:rPr>
                <w:lang w:val="uk-UA"/>
              </w:rPr>
              <w:t>вому</w:t>
            </w:r>
            <w:proofErr w:type="spellEnd"/>
            <w:r w:rsidRPr="00FB02C3">
              <w:rPr>
                <w:lang w:val="uk-UA"/>
              </w:rPr>
              <w:t xml:space="preserve"> на період 2011-2020 роки  зі змінами, </w:t>
            </w:r>
            <w:r w:rsidRPr="00FB02C3">
              <w:rPr>
                <w:lang w:val="uk-UA"/>
              </w:rPr>
              <w:lastRenderedPageBreak/>
              <w:t xml:space="preserve">затвердженої рішенням міської ради  від 02.11.2010 </w:t>
            </w:r>
            <w:r>
              <w:rPr>
                <w:lang w:val="uk-UA"/>
              </w:rPr>
              <w:t>№ </w:t>
            </w:r>
            <w:r w:rsidRPr="00FB02C3">
              <w:rPr>
                <w:lang w:val="uk-UA"/>
              </w:rPr>
              <w:t>802-51/</w:t>
            </w:r>
            <w:r>
              <w:rPr>
                <w:lang w:val="uk-UA"/>
              </w:rPr>
              <w:t xml:space="preserve">V за 12 місяців 2017 року </w:t>
            </w:r>
            <w:r w:rsidRPr="00FB02C3">
              <w:rPr>
                <w:lang w:val="uk-UA"/>
              </w:rPr>
              <w:t>та І півріччя 2018 року</w:t>
            </w:r>
          </w:p>
        </w:tc>
        <w:tc>
          <w:tcPr>
            <w:tcW w:w="173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</w:tr>
      <w:tr w:rsidR="001E012A" w:rsidRPr="00E878FD" w:rsidTr="00FB739F">
        <w:trPr>
          <w:trHeight w:val="699"/>
        </w:trPr>
        <w:tc>
          <w:tcPr>
            <w:tcW w:w="253" w:type="pct"/>
          </w:tcPr>
          <w:p w:rsidR="001E012A" w:rsidRPr="00E878FD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466</w:t>
            </w:r>
          </w:p>
        </w:tc>
        <w:tc>
          <w:tcPr>
            <w:tcW w:w="799" w:type="pct"/>
          </w:tcPr>
          <w:p w:rsidR="001E012A" w:rsidRPr="00FB02C3" w:rsidRDefault="001E012A" w:rsidP="001E012A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FB02C3">
              <w:rPr>
                <w:lang w:val="uk-UA"/>
              </w:rPr>
              <w:t>Про визначення та затвердження фактичних розмірів коефіцієнтів споживчої якості квартир, придбаних коштом державного бюджету та зарахованих до житлового фонду соціального призначення</w:t>
            </w:r>
          </w:p>
        </w:tc>
        <w:tc>
          <w:tcPr>
            <w:tcW w:w="481" w:type="pct"/>
          </w:tcPr>
          <w:p w:rsidR="001E012A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26.09.2018</w:t>
            </w:r>
          </w:p>
          <w:p w:rsidR="001E012A" w:rsidRPr="00E878FD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№244</w:t>
            </w:r>
          </w:p>
        </w:tc>
        <w:tc>
          <w:tcPr>
            <w:tcW w:w="304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02.10.2018</w:t>
            </w:r>
          </w:p>
        </w:tc>
        <w:tc>
          <w:tcPr>
            <w:tcW w:w="62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1E012A" w:rsidRPr="00FB02C3" w:rsidRDefault="001E012A" w:rsidP="001E012A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Pr="00FB02C3">
              <w:rPr>
                <w:lang w:val="uk-UA"/>
              </w:rPr>
              <w:t>актичн</w:t>
            </w:r>
            <w:r>
              <w:rPr>
                <w:lang w:val="uk-UA"/>
              </w:rPr>
              <w:t>і</w:t>
            </w:r>
            <w:r w:rsidRPr="00FB02C3">
              <w:rPr>
                <w:lang w:val="uk-UA"/>
              </w:rPr>
              <w:t xml:space="preserve"> розмір</w:t>
            </w:r>
            <w:r>
              <w:rPr>
                <w:lang w:val="uk-UA"/>
              </w:rPr>
              <w:t>и</w:t>
            </w:r>
            <w:r w:rsidRPr="00FB02C3">
              <w:rPr>
                <w:lang w:val="uk-UA"/>
              </w:rPr>
              <w:t xml:space="preserve"> коефіцієнтів споживчої якості квартир</w:t>
            </w:r>
            <w:r>
              <w:rPr>
                <w:lang w:val="uk-UA"/>
              </w:rPr>
              <w:t>,</w:t>
            </w:r>
            <w:r w:rsidRPr="00FB02C3">
              <w:rPr>
                <w:lang w:val="uk-UA"/>
              </w:rPr>
              <w:t xml:space="preserve"> житлов</w:t>
            </w:r>
            <w:r>
              <w:rPr>
                <w:lang w:val="uk-UA"/>
              </w:rPr>
              <w:t>ий</w:t>
            </w:r>
            <w:r w:rsidRPr="00FB02C3">
              <w:rPr>
                <w:lang w:val="uk-UA"/>
              </w:rPr>
              <w:t xml:space="preserve"> фонд соціального призначення</w:t>
            </w:r>
          </w:p>
        </w:tc>
        <w:tc>
          <w:tcPr>
            <w:tcW w:w="173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</w:tr>
      <w:tr w:rsidR="001E012A" w:rsidRPr="00E878FD" w:rsidTr="00FB739F">
        <w:trPr>
          <w:trHeight w:val="699"/>
        </w:trPr>
        <w:tc>
          <w:tcPr>
            <w:tcW w:w="253" w:type="pct"/>
          </w:tcPr>
          <w:p w:rsidR="001E012A" w:rsidRPr="00E878FD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467</w:t>
            </w:r>
          </w:p>
        </w:tc>
        <w:tc>
          <w:tcPr>
            <w:tcW w:w="799" w:type="pct"/>
          </w:tcPr>
          <w:p w:rsidR="001E012A" w:rsidRPr="00FB02C3" w:rsidRDefault="001E012A" w:rsidP="001E012A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FB02C3">
              <w:rPr>
                <w:lang w:val="uk-UA"/>
              </w:rPr>
              <w:t xml:space="preserve">Про затвердження протоколів спільних засідань адміністрації та первинних профспілкових </w:t>
            </w:r>
            <w:r w:rsidRPr="00FB02C3">
              <w:rPr>
                <w:lang w:val="uk-UA"/>
              </w:rPr>
              <w:lastRenderedPageBreak/>
              <w:t>організацій підприємств залізничного транспорту по постановці громадян  на квартирну чергу</w:t>
            </w:r>
          </w:p>
        </w:tc>
        <w:tc>
          <w:tcPr>
            <w:tcW w:w="481" w:type="pct"/>
          </w:tcPr>
          <w:p w:rsidR="001E012A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26.09.2018</w:t>
            </w:r>
          </w:p>
          <w:p w:rsidR="001E012A" w:rsidRPr="00E878FD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№245</w:t>
            </w:r>
          </w:p>
        </w:tc>
        <w:tc>
          <w:tcPr>
            <w:tcW w:w="304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02.10.2018</w:t>
            </w:r>
          </w:p>
        </w:tc>
        <w:tc>
          <w:tcPr>
            <w:tcW w:w="62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 xml:space="preserve">Управління житлово-комунального господарства та комунальної </w:t>
            </w:r>
            <w:r w:rsidRPr="00E878FD">
              <w:rPr>
                <w:rFonts w:ascii="Times New Roman" w:hAnsi="Times New Roman"/>
                <w:sz w:val="28"/>
              </w:rPr>
              <w:lastRenderedPageBreak/>
              <w:t>власності міської ради</w:t>
            </w:r>
          </w:p>
        </w:tc>
        <w:tc>
          <w:tcPr>
            <w:tcW w:w="770" w:type="pct"/>
          </w:tcPr>
          <w:p w:rsidR="001E012A" w:rsidRPr="00FB02C3" w:rsidRDefault="001E012A" w:rsidP="00150748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З</w:t>
            </w:r>
            <w:r w:rsidRPr="00FB02C3">
              <w:rPr>
                <w:lang w:val="uk-UA"/>
              </w:rPr>
              <w:t>атвердження</w:t>
            </w:r>
            <w:r>
              <w:rPr>
                <w:lang w:val="uk-UA"/>
              </w:rPr>
              <w:t>,</w:t>
            </w:r>
            <w:r w:rsidRPr="00FB02C3">
              <w:rPr>
                <w:lang w:val="uk-UA"/>
              </w:rPr>
              <w:t xml:space="preserve"> протокол</w:t>
            </w:r>
            <w:r>
              <w:rPr>
                <w:lang w:val="uk-UA"/>
              </w:rPr>
              <w:t>и</w:t>
            </w:r>
            <w:r w:rsidRPr="00FB02C3">
              <w:rPr>
                <w:lang w:val="uk-UA"/>
              </w:rPr>
              <w:t xml:space="preserve"> спільних засідань адміністрації та первинних профспілкових </w:t>
            </w:r>
            <w:r w:rsidRPr="00FB02C3">
              <w:rPr>
                <w:lang w:val="uk-UA"/>
              </w:rPr>
              <w:lastRenderedPageBreak/>
              <w:t>організацій підп</w:t>
            </w:r>
            <w:r w:rsidR="00150748">
              <w:rPr>
                <w:lang w:val="uk-UA"/>
              </w:rPr>
              <w:t xml:space="preserve">риємств залізничного транспорту, </w:t>
            </w:r>
            <w:r w:rsidRPr="00FB02C3">
              <w:rPr>
                <w:lang w:val="uk-UA"/>
              </w:rPr>
              <w:t>постанов</w:t>
            </w:r>
            <w:r w:rsidR="00150748">
              <w:rPr>
                <w:lang w:val="uk-UA"/>
              </w:rPr>
              <w:t xml:space="preserve">ка громадян </w:t>
            </w:r>
            <w:r w:rsidRPr="00FB02C3">
              <w:rPr>
                <w:lang w:val="uk-UA"/>
              </w:rPr>
              <w:t>на квартирну чергу</w:t>
            </w:r>
          </w:p>
        </w:tc>
        <w:tc>
          <w:tcPr>
            <w:tcW w:w="173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</w:tr>
      <w:tr w:rsidR="001E012A" w:rsidRPr="00E878FD" w:rsidTr="00FB739F">
        <w:trPr>
          <w:trHeight w:val="699"/>
        </w:trPr>
        <w:tc>
          <w:tcPr>
            <w:tcW w:w="253" w:type="pct"/>
          </w:tcPr>
          <w:p w:rsidR="001E012A" w:rsidRPr="00E878FD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468</w:t>
            </w:r>
          </w:p>
        </w:tc>
        <w:tc>
          <w:tcPr>
            <w:tcW w:w="799" w:type="pct"/>
          </w:tcPr>
          <w:p w:rsidR="001E012A" w:rsidRPr="00FB02C3" w:rsidRDefault="001E012A" w:rsidP="001E012A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FB02C3">
              <w:rPr>
                <w:lang w:val="uk-UA"/>
              </w:rPr>
              <w:t xml:space="preserve">Про постановку громадянина </w:t>
            </w:r>
            <w:r>
              <w:rPr>
                <w:lang w:val="uk-UA"/>
              </w:rPr>
              <w:t>*</w:t>
            </w:r>
            <w:r w:rsidRPr="00FB02C3">
              <w:rPr>
                <w:lang w:val="uk-UA"/>
              </w:rPr>
              <w:t xml:space="preserve"> на квартирну чергу</w:t>
            </w:r>
          </w:p>
        </w:tc>
        <w:tc>
          <w:tcPr>
            <w:tcW w:w="481" w:type="pct"/>
          </w:tcPr>
          <w:p w:rsidR="001E012A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26.09.2018</w:t>
            </w:r>
          </w:p>
          <w:p w:rsidR="001E012A" w:rsidRPr="00E878FD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№246</w:t>
            </w:r>
          </w:p>
        </w:tc>
        <w:tc>
          <w:tcPr>
            <w:tcW w:w="304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02.10.2018</w:t>
            </w:r>
          </w:p>
        </w:tc>
        <w:tc>
          <w:tcPr>
            <w:tcW w:w="62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</w:tcPr>
          <w:p w:rsidR="001E012A" w:rsidRPr="00FB02C3" w:rsidRDefault="00150748" w:rsidP="00150748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1E012A" w:rsidRPr="00FB02C3">
              <w:rPr>
                <w:lang w:val="uk-UA"/>
              </w:rPr>
              <w:t>остановк</w:t>
            </w:r>
            <w:r>
              <w:rPr>
                <w:lang w:val="uk-UA"/>
              </w:rPr>
              <w:t>а,</w:t>
            </w:r>
            <w:r w:rsidR="001E012A" w:rsidRPr="00FB02C3">
              <w:rPr>
                <w:lang w:val="uk-UA"/>
              </w:rPr>
              <w:t xml:space="preserve"> громадянин</w:t>
            </w:r>
            <w:r>
              <w:rPr>
                <w:lang w:val="uk-UA"/>
              </w:rPr>
              <w:t>,</w:t>
            </w:r>
            <w:r w:rsidR="001E012A" w:rsidRPr="00FB02C3">
              <w:rPr>
                <w:lang w:val="uk-UA"/>
              </w:rPr>
              <w:t xml:space="preserve"> квартирн</w:t>
            </w:r>
            <w:r>
              <w:rPr>
                <w:lang w:val="uk-UA"/>
              </w:rPr>
              <w:t>а</w:t>
            </w:r>
            <w:r w:rsidR="001E012A" w:rsidRPr="00FB02C3">
              <w:rPr>
                <w:lang w:val="uk-UA"/>
              </w:rPr>
              <w:t xml:space="preserve"> черг</w:t>
            </w:r>
            <w:r>
              <w:rPr>
                <w:lang w:val="uk-UA"/>
              </w:rPr>
              <w:t>а</w:t>
            </w:r>
          </w:p>
        </w:tc>
        <w:tc>
          <w:tcPr>
            <w:tcW w:w="173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</w:tr>
      <w:tr w:rsidR="001E012A" w:rsidRPr="00E878FD" w:rsidTr="00FB739F">
        <w:trPr>
          <w:trHeight w:val="699"/>
        </w:trPr>
        <w:tc>
          <w:tcPr>
            <w:tcW w:w="253" w:type="pct"/>
          </w:tcPr>
          <w:p w:rsidR="001E012A" w:rsidRPr="00E878FD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469</w:t>
            </w:r>
          </w:p>
        </w:tc>
        <w:tc>
          <w:tcPr>
            <w:tcW w:w="799" w:type="pct"/>
          </w:tcPr>
          <w:p w:rsidR="001E012A" w:rsidRPr="00FB02C3" w:rsidRDefault="001E012A" w:rsidP="001E012A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FB02C3">
              <w:rPr>
                <w:lang w:val="uk-UA"/>
              </w:rPr>
              <w:t>Про Інструкцію про порядок ведення обліку, зберігання, використання і знищення документів та інших м</w:t>
            </w:r>
            <w:r>
              <w:rPr>
                <w:lang w:val="uk-UA"/>
              </w:rPr>
              <w:t xml:space="preserve">атеріальних носіїв інформації, </w:t>
            </w:r>
            <w:r w:rsidRPr="00FB02C3">
              <w:rPr>
                <w:lang w:val="uk-UA"/>
              </w:rPr>
              <w:t xml:space="preserve">що містять службову інформацію, у </w:t>
            </w:r>
            <w:proofErr w:type="spellStart"/>
            <w:r w:rsidRPr="00FB02C3">
              <w:rPr>
                <w:lang w:val="uk-UA"/>
              </w:rPr>
              <w:lastRenderedPageBreak/>
              <w:t>Синельниківській</w:t>
            </w:r>
            <w:proofErr w:type="spellEnd"/>
            <w:r w:rsidRPr="00FB02C3">
              <w:rPr>
                <w:lang w:val="uk-UA"/>
              </w:rPr>
              <w:t xml:space="preserve"> міській раді та її виконавчих органах</w:t>
            </w:r>
          </w:p>
        </w:tc>
        <w:tc>
          <w:tcPr>
            <w:tcW w:w="481" w:type="pct"/>
          </w:tcPr>
          <w:p w:rsidR="001E012A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26.09.2018</w:t>
            </w:r>
          </w:p>
          <w:p w:rsidR="001E012A" w:rsidRPr="00E878FD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№247</w:t>
            </w:r>
          </w:p>
        </w:tc>
        <w:tc>
          <w:tcPr>
            <w:tcW w:w="304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02.10.2018</w:t>
            </w:r>
          </w:p>
        </w:tc>
        <w:tc>
          <w:tcPr>
            <w:tcW w:w="62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Загальний відділ міської ради</w:t>
            </w:r>
          </w:p>
        </w:tc>
        <w:tc>
          <w:tcPr>
            <w:tcW w:w="770" w:type="pct"/>
          </w:tcPr>
          <w:p w:rsidR="001E012A" w:rsidRPr="00FB02C3" w:rsidRDefault="001E012A" w:rsidP="00150748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FB02C3">
              <w:rPr>
                <w:lang w:val="uk-UA"/>
              </w:rPr>
              <w:t>Інструкці</w:t>
            </w:r>
            <w:r w:rsidR="00150748">
              <w:rPr>
                <w:lang w:val="uk-UA"/>
              </w:rPr>
              <w:t>я</w:t>
            </w:r>
            <w:r w:rsidRPr="00FB02C3">
              <w:rPr>
                <w:lang w:val="uk-UA"/>
              </w:rPr>
              <w:t xml:space="preserve"> про порядок ведення обліку, зберігання, використання і знищення документів та інших м</w:t>
            </w:r>
            <w:r>
              <w:rPr>
                <w:lang w:val="uk-UA"/>
              </w:rPr>
              <w:t xml:space="preserve">атеріальних носіїв інформації, </w:t>
            </w:r>
            <w:r w:rsidRPr="00FB02C3">
              <w:rPr>
                <w:lang w:val="uk-UA"/>
              </w:rPr>
              <w:t xml:space="preserve">що містять службову інформацію, у </w:t>
            </w:r>
            <w:proofErr w:type="spellStart"/>
            <w:r w:rsidRPr="00FB02C3">
              <w:rPr>
                <w:lang w:val="uk-UA"/>
              </w:rPr>
              <w:lastRenderedPageBreak/>
              <w:t>Синельниківській</w:t>
            </w:r>
            <w:proofErr w:type="spellEnd"/>
            <w:r w:rsidRPr="00FB02C3">
              <w:rPr>
                <w:lang w:val="uk-UA"/>
              </w:rPr>
              <w:t xml:space="preserve"> міській раді та її виконавчих органах</w:t>
            </w:r>
          </w:p>
        </w:tc>
        <w:tc>
          <w:tcPr>
            <w:tcW w:w="173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</w:tr>
      <w:tr w:rsidR="001E012A" w:rsidRPr="00E878FD" w:rsidTr="00FB739F">
        <w:trPr>
          <w:trHeight w:val="699"/>
        </w:trPr>
        <w:tc>
          <w:tcPr>
            <w:tcW w:w="253" w:type="pct"/>
          </w:tcPr>
          <w:p w:rsidR="001E012A" w:rsidRPr="00E878FD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470</w:t>
            </w:r>
          </w:p>
        </w:tc>
        <w:tc>
          <w:tcPr>
            <w:tcW w:w="799" w:type="pct"/>
          </w:tcPr>
          <w:p w:rsidR="001E012A" w:rsidRPr="00FB02C3" w:rsidRDefault="001E012A" w:rsidP="001E012A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FB02C3">
              <w:rPr>
                <w:lang w:val="uk-UA"/>
              </w:rPr>
              <w:t>Про експертну комісію виконавчого комітету Синельниківської міської ради</w:t>
            </w:r>
          </w:p>
        </w:tc>
        <w:tc>
          <w:tcPr>
            <w:tcW w:w="481" w:type="pct"/>
          </w:tcPr>
          <w:p w:rsidR="001E012A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26.09.2018</w:t>
            </w:r>
          </w:p>
          <w:p w:rsidR="001E012A" w:rsidRPr="00E878FD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№248</w:t>
            </w:r>
          </w:p>
        </w:tc>
        <w:tc>
          <w:tcPr>
            <w:tcW w:w="304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02.10.2018</w:t>
            </w:r>
          </w:p>
        </w:tc>
        <w:tc>
          <w:tcPr>
            <w:tcW w:w="62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Загальний відділ міської ради</w:t>
            </w:r>
          </w:p>
        </w:tc>
        <w:tc>
          <w:tcPr>
            <w:tcW w:w="770" w:type="pct"/>
          </w:tcPr>
          <w:p w:rsidR="001E012A" w:rsidRPr="00FB02C3" w:rsidRDefault="00150748" w:rsidP="00150748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>
              <w:rPr>
                <w:lang w:val="uk-UA"/>
              </w:rPr>
              <w:t>Е</w:t>
            </w:r>
            <w:r w:rsidR="001E012A" w:rsidRPr="00FB02C3">
              <w:rPr>
                <w:lang w:val="uk-UA"/>
              </w:rPr>
              <w:t>кспертн</w:t>
            </w:r>
            <w:r>
              <w:rPr>
                <w:lang w:val="uk-UA"/>
              </w:rPr>
              <w:t>а комісія</w:t>
            </w:r>
            <w:r w:rsidR="001E012A" w:rsidRPr="00FB02C3">
              <w:rPr>
                <w:lang w:val="uk-UA"/>
              </w:rPr>
              <w:t xml:space="preserve"> виконавчого комітету Синельниківської міської ради</w:t>
            </w:r>
          </w:p>
        </w:tc>
        <w:tc>
          <w:tcPr>
            <w:tcW w:w="173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</w:tr>
      <w:tr w:rsidR="001E012A" w:rsidRPr="00E878FD" w:rsidTr="00FB739F">
        <w:trPr>
          <w:trHeight w:val="699"/>
        </w:trPr>
        <w:tc>
          <w:tcPr>
            <w:tcW w:w="253" w:type="pct"/>
          </w:tcPr>
          <w:p w:rsidR="001E012A" w:rsidRPr="00E878FD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</w:t>
            </w:r>
          </w:p>
        </w:tc>
        <w:tc>
          <w:tcPr>
            <w:tcW w:w="799" w:type="pct"/>
          </w:tcPr>
          <w:p w:rsidR="001E012A" w:rsidRPr="00FB02C3" w:rsidRDefault="001E012A" w:rsidP="001E012A">
            <w:pPr>
              <w:pStyle w:val="a8"/>
              <w:ind w:left="0" w:firstLine="0"/>
              <w:rPr>
                <w:lang w:val="uk-UA"/>
              </w:rPr>
            </w:pPr>
            <w:r w:rsidRPr="00FB02C3">
              <w:rPr>
                <w:lang w:val="uk-UA"/>
              </w:rPr>
              <w:t>Про погодження звіту про хід виконання Міської програми поліпшення організації призову громадян на строкову військову службу, приписки до призовної дільниці та підготовки юнаків до військової служби та призо</w:t>
            </w:r>
            <w:r>
              <w:rPr>
                <w:lang w:val="uk-UA"/>
              </w:rPr>
              <w:t xml:space="preserve">ву на військову службу під час </w:t>
            </w:r>
            <w:r w:rsidRPr="00FB02C3">
              <w:rPr>
                <w:lang w:val="uk-UA"/>
              </w:rPr>
              <w:t>мобілізації на 2016-2021 роки</w:t>
            </w:r>
          </w:p>
        </w:tc>
        <w:tc>
          <w:tcPr>
            <w:tcW w:w="481" w:type="pct"/>
          </w:tcPr>
          <w:p w:rsidR="001E012A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26.09.2018</w:t>
            </w:r>
          </w:p>
          <w:p w:rsidR="001E012A" w:rsidRPr="00E878FD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№249</w:t>
            </w:r>
          </w:p>
        </w:tc>
        <w:tc>
          <w:tcPr>
            <w:tcW w:w="304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02.10.2018</w:t>
            </w:r>
          </w:p>
        </w:tc>
        <w:tc>
          <w:tcPr>
            <w:tcW w:w="62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з питань спеціальної, мобілізаційної та військової роботи міської ради</w:t>
            </w:r>
          </w:p>
        </w:tc>
        <w:tc>
          <w:tcPr>
            <w:tcW w:w="770" w:type="pct"/>
          </w:tcPr>
          <w:p w:rsidR="001E012A" w:rsidRPr="00FB02C3" w:rsidRDefault="00150748" w:rsidP="001E012A">
            <w:pPr>
              <w:pStyle w:val="a8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1E012A" w:rsidRPr="00FB02C3">
              <w:rPr>
                <w:lang w:val="uk-UA"/>
              </w:rPr>
              <w:t>огодження звіту про хід виконання Міської програми поліпшення організації призову громадян на строкову військову службу, приписки до призовної дільниці та підготовки юнаків до військової служби та призо</w:t>
            </w:r>
            <w:r w:rsidR="001E012A">
              <w:rPr>
                <w:lang w:val="uk-UA"/>
              </w:rPr>
              <w:t xml:space="preserve">ву на військову службу під час </w:t>
            </w:r>
            <w:r w:rsidR="001E012A" w:rsidRPr="00FB02C3">
              <w:rPr>
                <w:lang w:val="uk-UA"/>
              </w:rPr>
              <w:t>мобілізації на 2016-2021 роки</w:t>
            </w:r>
          </w:p>
        </w:tc>
        <w:tc>
          <w:tcPr>
            <w:tcW w:w="173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</w:tr>
      <w:tr w:rsidR="001E012A" w:rsidRPr="00E878FD" w:rsidTr="00FB739F">
        <w:trPr>
          <w:trHeight w:val="699"/>
        </w:trPr>
        <w:tc>
          <w:tcPr>
            <w:tcW w:w="253" w:type="pct"/>
          </w:tcPr>
          <w:p w:rsidR="001E012A" w:rsidRPr="00E878FD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472</w:t>
            </w:r>
          </w:p>
        </w:tc>
        <w:tc>
          <w:tcPr>
            <w:tcW w:w="799" w:type="pct"/>
          </w:tcPr>
          <w:p w:rsidR="001E012A" w:rsidRPr="00FB02C3" w:rsidRDefault="001E012A" w:rsidP="001E012A">
            <w:pPr>
              <w:pStyle w:val="a8"/>
              <w:ind w:left="0" w:firstLine="0"/>
              <w:rPr>
                <w:lang w:val="uk-UA"/>
              </w:rPr>
            </w:pPr>
            <w:r w:rsidRPr="00FB02C3">
              <w:rPr>
                <w:lang w:val="uk-UA"/>
              </w:rPr>
              <w:t xml:space="preserve">Про погодження звіту про хід виконання Програми розвитку малого підприємництва в місті Синельниковому на 2011 – 2020 роки за 2017 та </w:t>
            </w:r>
            <w:r>
              <w:rPr>
                <w:lang w:val="uk-UA"/>
              </w:rPr>
              <w:t xml:space="preserve">                         </w:t>
            </w:r>
            <w:r w:rsidRPr="00FB02C3">
              <w:rPr>
                <w:lang w:val="uk-UA"/>
              </w:rPr>
              <w:t>І півріччя 2018 року</w:t>
            </w:r>
          </w:p>
        </w:tc>
        <w:tc>
          <w:tcPr>
            <w:tcW w:w="481" w:type="pct"/>
          </w:tcPr>
          <w:p w:rsidR="001E012A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26.09.2018</w:t>
            </w:r>
          </w:p>
          <w:p w:rsidR="001E012A" w:rsidRPr="00E878FD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№250</w:t>
            </w:r>
          </w:p>
        </w:tc>
        <w:tc>
          <w:tcPr>
            <w:tcW w:w="304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02.10.2018</w:t>
            </w:r>
          </w:p>
        </w:tc>
        <w:tc>
          <w:tcPr>
            <w:tcW w:w="62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соціально-економічного розвитку міста міської ради</w:t>
            </w:r>
          </w:p>
        </w:tc>
        <w:tc>
          <w:tcPr>
            <w:tcW w:w="770" w:type="pct"/>
          </w:tcPr>
          <w:p w:rsidR="001E012A" w:rsidRPr="00FB02C3" w:rsidRDefault="00150748" w:rsidP="001E012A">
            <w:pPr>
              <w:pStyle w:val="a8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1E012A" w:rsidRPr="00FB02C3">
              <w:rPr>
                <w:lang w:val="uk-UA"/>
              </w:rPr>
              <w:t xml:space="preserve">огодження звіту про хід виконання Програми розвитку малого підприємництва в місті Синельниковому на 2011 – 2020 роки за 2017 та </w:t>
            </w:r>
            <w:r w:rsidR="001E012A">
              <w:rPr>
                <w:lang w:val="uk-UA"/>
              </w:rPr>
              <w:t xml:space="preserve">                         </w:t>
            </w:r>
            <w:r w:rsidR="001E012A" w:rsidRPr="00FB02C3">
              <w:rPr>
                <w:lang w:val="uk-UA"/>
              </w:rPr>
              <w:t>І півріччя 2018 року</w:t>
            </w:r>
          </w:p>
        </w:tc>
        <w:tc>
          <w:tcPr>
            <w:tcW w:w="173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</w:tr>
      <w:tr w:rsidR="001E012A" w:rsidRPr="00E878FD" w:rsidTr="00FB739F">
        <w:trPr>
          <w:trHeight w:val="699"/>
        </w:trPr>
        <w:tc>
          <w:tcPr>
            <w:tcW w:w="253" w:type="pct"/>
          </w:tcPr>
          <w:p w:rsidR="001E012A" w:rsidRPr="00E878FD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473</w:t>
            </w:r>
          </w:p>
        </w:tc>
        <w:tc>
          <w:tcPr>
            <w:tcW w:w="799" w:type="pct"/>
          </w:tcPr>
          <w:p w:rsidR="001E012A" w:rsidRPr="00FB02C3" w:rsidRDefault="001E012A" w:rsidP="001E012A">
            <w:pPr>
              <w:pStyle w:val="a8"/>
              <w:ind w:left="0" w:firstLine="0"/>
              <w:rPr>
                <w:lang w:val="uk-UA"/>
              </w:rPr>
            </w:pPr>
            <w:r w:rsidRPr="00FB02C3">
              <w:rPr>
                <w:lang w:val="uk-UA"/>
              </w:rPr>
              <w:t xml:space="preserve">Про погодження звіту про хід виконання Програми розвитку освіти міста Синельникового на </w:t>
            </w:r>
            <w:r>
              <w:rPr>
                <w:lang w:val="uk-UA"/>
              </w:rPr>
              <w:t xml:space="preserve">2010-2022 роки </w:t>
            </w:r>
            <w:r w:rsidRPr="00FB02C3">
              <w:rPr>
                <w:lang w:val="uk-UA"/>
              </w:rPr>
              <w:t xml:space="preserve">за 2017 рік та </w:t>
            </w:r>
            <w:r>
              <w:rPr>
                <w:lang w:val="uk-UA"/>
              </w:rPr>
              <w:t xml:space="preserve">                     </w:t>
            </w:r>
            <w:r w:rsidRPr="00FB02C3">
              <w:rPr>
                <w:lang w:val="uk-UA"/>
              </w:rPr>
              <w:t>І півріччя 2018 року</w:t>
            </w:r>
          </w:p>
        </w:tc>
        <w:tc>
          <w:tcPr>
            <w:tcW w:w="481" w:type="pct"/>
          </w:tcPr>
          <w:p w:rsidR="001E012A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26.09.2018</w:t>
            </w:r>
          </w:p>
          <w:p w:rsidR="001E012A" w:rsidRPr="00E878FD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№251</w:t>
            </w:r>
          </w:p>
        </w:tc>
        <w:tc>
          <w:tcPr>
            <w:tcW w:w="304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02.10.2018</w:t>
            </w:r>
          </w:p>
        </w:tc>
        <w:tc>
          <w:tcPr>
            <w:tcW w:w="62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освіти міської ради</w:t>
            </w:r>
          </w:p>
        </w:tc>
        <w:tc>
          <w:tcPr>
            <w:tcW w:w="770" w:type="pct"/>
          </w:tcPr>
          <w:p w:rsidR="001E012A" w:rsidRPr="00FB02C3" w:rsidRDefault="00150748" w:rsidP="001E012A">
            <w:pPr>
              <w:pStyle w:val="a8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1E012A" w:rsidRPr="00FB02C3">
              <w:rPr>
                <w:lang w:val="uk-UA"/>
              </w:rPr>
              <w:t xml:space="preserve">огодження звіту про хід виконання Програми розвитку освіти міста Синельникового на </w:t>
            </w:r>
            <w:r w:rsidR="001E012A">
              <w:rPr>
                <w:lang w:val="uk-UA"/>
              </w:rPr>
              <w:t xml:space="preserve">2010-2022 роки </w:t>
            </w:r>
            <w:r w:rsidR="001E012A" w:rsidRPr="00FB02C3">
              <w:rPr>
                <w:lang w:val="uk-UA"/>
              </w:rPr>
              <w:t xml:space="preserve">за 2017 рік та </w:t>
            </w:r>
            <w:r w:rsidR="001E012A">
              <w:rPr>
                <w:lang w:val="uk-UA"/>
              </w:rPr>
              <w:t xml:space="preserve">                     </w:t>
            </w:r>
            <w:r w:rsidR="001E012A" w:rsidRPr="00FB02C3">
              <w:rPr>
                <w:lang w:val="uk-UA"/>
              </w:rPr>
              <w:t>І півріччя 2018 року</w:t>
            </w:r>
          </w:p>
        </w:tc>
        <w:tc>
          <w:tcPr>
            <w:tcW w:w="173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</w:tr>
      <w:tr w:rsidR="001E012A" w:rsidRPr="00E878FD" w:rsidTr="00FB739F">
        <w:trPr>
          <w:trHeight w:val="699"/>
        </w:trPr>
        <w:tc>
          <w:tcPr>
            <w:tcW w:w="253" w:type="pct"/>
          </w:tcPr>
          <w:p w:rsidR="001E012A" w:rsidRPr="00E878FD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474</w:t>
            </w:r>
          </w:p>
        </w:tc>
        <w:tc>
          <w:tcPr>
            <w:tcW w:w="799" w:type="pct"/>
          </w:tcPr>
          <w:p w:rsidR="001E012A" w:rsidRPr="00FB02C3" w:rsidRDefault="001E012A" w:rsidP="001E012A">
            <w:pPr>
              <w:pStyle w:val="a8"/>
              <w:ind w:left="0" w:firstLine="0"/>
              <w:rPr>
                <w:lang w:val="uk-UA"/>
              </w:rPr>
            </w:pPr>
            <w:r w:rsidRPr="00FB02C3">
              <w:rPr>
                <w:lang w:val="uk-UA"/>
              </w:rPr>
              <w:t xml:space="preserve">Про погодження звіту про хід виконання Програми розвитку культури </w:t>
            </w:r>
            <w:r w:rsidRPr="00FB02C3">
              <w:rPr>
                <w:lang w:val="uk-UA"/>
              </w:rPr>
              <w:lastRenderedPageBreak/>
              <w:t>в м.</w:t>
            </w:r>
            <w:r>
              <w:rPr>
                <w:lang w:val="uk-UA"/>
              </w:rPr>
              <w:t> </w:t>
            </w:r>
            <w:proofErr w:type="spellStart"/>
            <w:r w:rsidRPr="00FB02C3">
              <w:rPr>
                <w:lang w:val="uk-UA"/>
              </w:rPr>
              <w:t>Синельнико</w:t>
            </w:r>
            <w:r>
              <w:rPr>
                <w:lang w:val="uk-UA"/>
              </w:rPr>
              <w:t>-</w:t>
            </w:r>
            <w:r w:rsidRPr="00FB02C3">
              <w:rPr>
                <w:lang w:val="uk-UA"/>
              </w:rPr>
              <w:t>вому</w:t>
            </w:r>
            <w:proofErr w:type="spellEnd"/>
            <w:r w:rsidRPr="00FB02C3">
              <w:rPr>
                <w:lang w:val="uk-UA"/>
              </w:rPr>
              <w:t xml:space="preserve"> на 2018-2022 роки за 2017 рік та І півріччя 2018року</w:t>
            </w:r>
          </w:p>
        </w:tc>
        <w:tc>
          <w:tcPr>
            <w:tcW w:w="481" w:type="pct"/>
          </w:tcPr>
          <w:p w:rsidR="001E012A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26.09.2018</w:t>
            </w:r>
          </w:p>
          <w:p w:rsidR="001E012A" w:rsidRPr="00E878FD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№252</w:t>
            </w:r>
          </w:p>
        </w:tc>
        <w:tc>
          <w:tcPr>
            <w:tcW w:w="304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02.10.2018</w:t>
            </w:r>
          </w:p>
        </w:tc>
        <w:tc>
          <w:tcPr>
            <w:tcW w:w="62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культури та туризму міської ради</w:t>
            </w:r>
          </w:p>
        </w:tc>
        <w:tc>
          <w:tcPr>
            <w:tcW w:w="770" w:type="pct"/>
          </w:tcPr>
          <w:p w:rsidR="001E012A" w:rsidRPr="00FB02C3" w:rsidRDefault="00150748" w:rsidP="001E012A">
            <w:pPr>
              <w:pStyle w:val="a8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1E012A" w:rsidRPr="00FB02C3">
              <w:rPr>
                <w:lang w:val="uk-UA"/>
              </w:rPr>
              <w:t xml:space="preserve">огодження звіту про хід виконання Програми розвитку культури в </w:t>
            </w:r>
            <w:r w:rsidR="001E012A" w:rsidRPr="00FB02C3">
              <w:rPr>
                <w:lang w:val="uk-UA"/>
              </w:rPr>
              <w:lastRenderedPageBreak/>
              <w:t>м.</w:t>
            </w:r>
            <w:r w:rsidR="001E012A">
              <w:rPr>
                <w:lang w:val="uk-UA"/>
              </w:rPr>
              <w:t> </w:t>
            </w:r>
            <w:proofErr w:type="spellStart"/>
            <w:r w:rsidR="001E012A" w:rsidRPr="00FB02C3">
              <w:rPr>
                <w:lang w:val="uk-UA"/>
              </w:rPr>
              <w:t>Синельнико</w:t>
            </w:r>
            <w:r w:rsidR="001E012A">
              <w:rPr>
                <w:lang w:val="uk-UA"/>
              </w:rPr>
              <w:t>-</w:t>
            </w:r>
            <w:r w:rsidR="001E012A" w:rsidRPr="00FB02C3">
              <w:rPr>
                <w:lang w:val="uk-UA"/>
              </w:rPr>
              <w:t>вому</w:t>
            </w:r>
            <w:proofErr w:type="spellEnd"/>
            <w:r w:rsidR="001E012A" w:rsidRPr="00FB02C3">
              <w:rPr>
                <w:lang w:val="uk-UA"/>
              </w:rPr>
              <w:t xml:space="preserve"> на 2018-2022 роки за 2017 рік та І півріччя 2018року</w:t>
            </w:r>
          </w:p>
        </w:tc>
        <w:tc>
          <w:tcPr>
            <w:tcW w:w="173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</w:tr>
      <w:tr w:rsidR="001E012A" w:rsidRPr="00E878FD" w:rsidTr="00FB739F">
        <w:trPr>
          <w:trHeight w:val="699"/>
        </w:trPr>
        <w:tc>
          <w:tcPr>
            <w:tcW w:w="253" w:type="pct"/>
          </w:tcPr>
          <w:p w:rsidR="001E012A" w:rsidRPr="00E878FD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475</w:t>
            </w:r>
          </w:p>
        </w:tc>
        <w:tc>
          <w:tcPr>
            <w:tcW w:w="799" w:type="pct"/>
          </w:tcPr>
          <w:p w:rsidR="001E012A" w:rsidRPr="00FB02C3" w:rsidRDefault="001E012A" w:rsidP="001E012A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i/>
                <w:u w:val="single"/>
                <w:lang w:val="uk-UA"/>
              </w:rPr>
            </w:pPr>
            <w:r w:rsidRPr="00FB02C3">
              <w:rPr>
                <w:lang w:val="uk-UA"/>
              </w:rPr>
              <w:t>Про погодження змін до Програми розвитку культури в м. </w:t>
            </w:r>
            <w:proofErr w:type="spellStart"/>
            <w:r w:rsidRPr="00FB02C3">
              <w:rPr>
                <w:lang w:val="uk-UA"/>
              </w:rPr>
              <w:t>Синельнико</w:t>
            </w:r>
            <w:r>
              <w:rPr>
                <w:lang w:val="uk-UA"/>
              </w:rPr>
              <w:t>-</w:t>
            </w:r>
            <w:r w:rsidRPr="00FB02C3">
              <w:rPr>
                <w:lang w:val="uk-UA"/>
              </w:rPr>
              <w:t>вому</w:t>
            </w:r>
            <w:proofErr w:type="spellEnd"/>
            <w:r w:rsidRPr="00FB02C3">
              <w:rPr>
                <w:lang w:val="uk-UA"/>
              </w:rPr>
              <w:t xml:space="preserve"> на 2018-2022 роки</w:t>
            </w:r>
          </w:p>
        </w:tc>
        <w:tc>
          <w:tcPr>
            <w:tcW w:w="481" w:type="pct"/>
          </w:tcPr>
          <w:p w:rsidR="001E012A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26.09.2018</w:t>
            </w:r>
          </w:p>
          <w:p w:rsidR="001E012A" w:rsidRPr="00E878FD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№253</w:t>
            </w:r>
          </w:p>
        </w:tc>
        <w:tc>
          <w:tcPr>
            <w:tcW w:w="304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02.10.2018</w:t>
            </w:r>
          </w:p>
        </w:tc>
        <w:tc>
          <w:tcPr>
            <w:tcW w:w="62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культури та туризму міської ради</w:t>
            </w:r>
          </w:p>
        </w:tc>
        <w:tc>
          <w:tcPr>
            <w:tcW w:w="770" w:type="pct"/>
          </w:tcPr>
          <w:p w:rsidR="001E012A" w:rsidRPr="00FB02C3" w:rsidRDefault="00150748" w:rsidP="001E012A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i/>
                <w:u w:val="single"/>
                <w:lang w:val="uk-UA"/>
              </w:rPr>
            </w:pPr>
            <w:r>
              <w:rPr>
                <w:lang w:val="uk-UA"/>
              </w:rPr>
              <w:t>П</w:t>
            </w:r>
            <w:r w:rsidR="001E012A" w:rsidRPr="00FB02C3">
              <w:rPr>
                <w:lang w:val="uk-UA"/>
              </w:rPr>
              <w:t>огодження змін до Програми розвитку культури в м. </w:t>
            </w:r>
            <w:proofErr w:type="spellStart"/>
            <w:r w:rsidR="001E012A" w:rsidRPr="00FB02C3">
              <w:rPr>
                <w:lang w:val="uk-UA"/>
              </w:rPr>
              <w:t>Синельнико</w:t>
            </w:r>
            <w:r w:rsidR="001E012A">
              <w:rPr>
                <w:lang w:val="uk-UA"/>
              </w:rPr>
              <w:t>-</w:t>
            </w:r>
            <w:r w:rsidR="001E012A" w:rsidRPr="00FB02C3">
              <w:rPr>
                <w:lang w:val="uk-UA"/>
              </w:rPr>
              <w:t>вому</w:t>
            </w:r>
            <w:proofErr w:type="spellEnd"/>
            <w:r w:rsidR="001E012A" w:rsidRPr="00FB02C3">
              <w:rPr>
                <w:lang w:val="uk-UA"/>
              </w:rPr>
              <w:t xml:space="preserve"> на 2018-2022 роки</w:t>
            </w:r>
          </w:p>
        </w:tc>
        <w:tc>
          <w:tcPr>
            <w:tcW w:w="173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</w:tr>
      <w:tr w:rsidR="001E012A" w:rsidRPr="00E878FD" w:rsidTr="00C35F01">
        <w:trPr>
          <w:trHeight w:val="274"/>
        </w:trPr>
        <w:tc>
          <w:tcPr>
            <w:tcW w:w="253" w:type="pct"/>
          </w:tcPr>
          <w:p w:rsidR="001E012A" w:rsidRPr="00E878FD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476</w:t>
            </w:r>
          </w:p>
        </w:tc>
        <w:tc>
          <w:tcPr>
            <w:tcW w:w="799" w:type="pct"/>
          </w:tcPr>
          <w:p w:rsidR="001E012A" w:rsidRPr="00FB02C3" w:rsidRDefault="001E012A" w:rsidP="001E012A">
            <w:pPr>
              <w:pStyle w:val="a8"/>
              <w:ind w:left="0" w:firstLine="0"/>
              <w:rPr>
                <w:lang w:val="uk-UA"/>
              </w:rPr>
            </w:pPr>
            <w:r w:rsidRPr="00FB02C3">
              <w:rPr>
                <w:lang w:val="uk-UA"/>
              </w:rPr>
              <w:t xml:space="preserve">Про погодження звіту про хід виконання міської програми створення і використання матеріальних резервів для запобігання і ліквідації наслідків надзвичайних ситуацій у </w:t>
            </w:r>
            <w:proofErr w:type="spellStart"/>
            <w:r w:rsidRPr="00FB02C3">
              <w:rPr>
                <w:lang w:val="uk-UA"/>
              </w:rPr>
              <w:t>м.Синельниковому</w:t>
            </w:r>
            <w:proofErr w:type="spellEnd"/>
            <w:r w:rsidRPr="00FB02C3">
              <w:rPr>
                <w:lang w:val="uk-UA"/>
              </w:rPr>
              <w:t xml:space="preserve"> до 2022 року протягом 2017 </w:t>
            </w:r>
            <w:r w:rsidRPr="00FB02C3">
              <w:rPr>
                <w:lang w:val="uk-UA"/>
              </w:rPr>
              <w:lastRenderedPageBreak/>
              <w:t xml:space="preserve">року та І півріччя </w:t>
            </w:r>
            <w:r>
              <w:rPr>
                <w:lang w:val="uk-UA"/>
              </w:rPr>
              <w:t xml:space="preserve">              </w:t>
            </w:r>
            <w:r w:rsidRPr="00FB02C3">
              <w:rPr>
                <w:lang w:val="uk-UA"/>
              </w:rPr>
              <w:t>2018 року</w:t>
            </w:r>
          </w:p>
        </w:tc>
        <w:tc>
          <w:tcPr>
            <w:tcW w:w="481" w:type="pct"/>
          </w:tcPr>
          <w:p w:rsidR="001E012A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26.09.2018</w:t>
            </w:r>
          </w:p>
          <w:p w:rsidR="001E012A" w:rsidRPr="00E878FD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№254</w:t>
            </w:r>
          </w:p>
        </w:tc>
        <w:tc>
          <w:tcPr>
            <w:tcW w:w="304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02.10.2018</w:t>
            </w:r>
          </w:p>
        </w:tc>
        <w:tc>
          <w:tcPr>
            <w:tcW w:w="62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з питань надзвичайних ситуацій та цивільного захисту населення міської ради</w:t>
            </w:r>
          </w:p>
        </w:tc>
        <w:tc>
          <w:tcPr>
            <w:tcW w:w="770" w:type="pct"/>
          </w:tcPr>
          <w:p w:rsidR="001E012A" w:rsidRPr="00FB02C3" w:rsidRDefault="00150748" w:rsidP="001E012A">
            <w:pPr>
              <w:pStyle w:val="a8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1E012A" w:rsidRPr="00FB02C3">
              <w:rPr>
                <w:lang w:val="uk-UA"/>
              </w:rPr>
              <w:t xml:space="preserve">огодження звіту про хід виконання міської програми створення і використання матеріальних резервів для запобігання і ліквідації наслідків надзвичайних ситуацій у </w:t>
            </w:r>
            <w:proofErr w:type="spellStart"/>
            <w:r w:rsidR="001E012A" w:rsidRPr="00FB02C3">
              <w:rPr>
                <w:lang w:val="uk-UA"/>
              </w:rPr>
              <w:t>м.Синельниковому</w:t>
            </w:r>
            <w:proofErr w:type="spellEnd"/>
            <w:r w:rsidR="001E012A" w:rsidRPr="00FB02C3">
              <w:rPr>
                <w:lang w:val="uk-UA"/>
              </w:rPr>
              <w:t xml:space="preserve"> до 2022 року протягом 2017 року та І півріччя </w:t>
            </w:r>
            <w:r w:rsidR="001E012A">
              <w:rPr>
                <w:lang w:val="uk-UA"/>
              </w:rPr>
              <w:t xml:space="preserve">              </w:t>
            </w:r>
            <w:r w:rsidR="001E012A" w:rsidRPr="00FB02C3">
              <w:rPr>
                <w:lang w:val="uk-UA"/>
              </w:rPr>
              <w:lastRenderedPageBreak/>
              <w:t>2018 року</w:t>
            </w:r>
          </w:p>
        </w:tc>
        <w:tc>
          <w:tcPr>
            <w:tcW w:w="173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</w:tr>
      <w:tr w:rsidR="001E012A" w:rsidRPr="00E878FD" w:rsidTr="00FB739F">
        <w:trPr>
          <w:trHeight w:val="699"/>
        </w:trPr>
        <w:tc>
          <w:tcPr>
            <w:tcW w:w="253" w:type="pct"/>
          </w:tcPr>
          <w:p w:rsidR="001E012A" w:rsidRPr="00E878FD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477</w:t>
            </w:r>
          </w:p>
        </w:tc>
        <w:tc>
          <w:tcPr>
            <w:tcW w:w="799" w:type="pct"/>
          </w:tcPr>
          <w:p w:rsidR="001E012A" w:rsidRPr="00FB02C3" w:rsidRDefault="001E012A" w:rsidP="00B7195B">
            <w:pPr>
              <w:pStyle w:val="a8"/>
              <w:ind w:left="0" w:firstLine="0"/>
              <w:rPr>
                <w:lang w:val="uk-UA"/>
              </w:rPr>
            </w:pPr>
            <w:r w:rsidRPr="00FB02C3">
              <w:rPr>
                <w:lang w:val="uk-UA"/>
              </w:rPr>
              <w:t>Про погодження звіту про хід виконання Міської цільової програми розвитку цивільного захисту в м.</w:t>
            </w:r>
            <w:r w:rsidR="00B7195B">
              <w:rPr>
                <w:lang w:val="uk-UA"/>
              </w:rPr>
              <w:t> </w:t>
            </w:r>
            <w:r w:rsidRPr="00FB02C3">
              <w:rPr>
                <w:lang w:val="uk-UA"/>
              </w:rPr>
              <w:t>Синельникове на 2011-2020 роки протягом 2017 року та І півріччя 2018 року</w:t>
            </w:r>
          </w:p>
        </w:tc>
        <w:tc>
          <w:tcPr>
            <w:tcW w:w="481" w:type="pct"/>
          </w:tcPr>
          <w:p w:rsidR="001E012A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26.09.2018</w:t>
            </w:r>
          </w:p>
          <w:p w:rsidR="001E012A" w:rsidRPr="00E878FD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№255</w:t>
            </w:r>
          </w:p>
        </w:tc>
        <w:tc>
          <w:tcPr>
            <w:tcW w:w="304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02.10.2018</w:t>
            </w:r>
          </w:p>
        </w:tc>
        <w:tc>
          <w:tcPr>
            <w:tcW w:w="62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з питань надзвичайних ситуацій та цивільного захисту населення міської ради</w:t>
            </w:r>
          </w:p>
        </w:tc>
        <w:tc>
          <w:tcPr>
            <w:tcW w:w="770" w:type="pct"/>
          </w:tcPr>
          <w:p w:rsidR="001E012A" w:rsidRPr="00FB02C3" w:rsidRDefault="00150748" w:rsidP="001E012A">
            <w:pPr>
              <w:pStyle w:val="a8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1E012A" w:rsidRPr="00FB02C3">
              <w:rPr>
                <w:lang w:val="uk-UA"/>
              </w:rPr>
              <w:t>огодження звіту про хід виконання Міської цільової програми розвитку цивільного захисту в м. Синельникове на 2011-2020 роки протягом 2017 року та І півріччя 2018 року</w:t>
            </w:r>
          </w:p>
        </w:tc>
        <w:tc>
          <w:tcPr>
            <w:tcW w:w="173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</w:tr>
      <w:tr w:rsidR="001E012A" w:rsidRPr="00E878FD" w:rsidTr="00FB739F">
        <w:trPr>
          <w:trHeight w:val="699"/>
        </w:trPr>
        <w:tc>
          <w:tcPr>
            <w:tcW w:w="253" w:type="pct"/>
          </w:tcPr>
          <w:p w:rsidR="001E012A" w:rsidRPr="00E878FD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478</w:t>
            </w:r>
          </w:p>
        </w:tc>
        <w:tc>
          <w:tcPr>
            <w:tcW w:w="799" w:type="pct"/>
          </w:tcPr>
          <w:p w:rsidR="001E012A" w:rsidRPr="00FB02C3" w:rsidRDefault="001E012A" w:rsidP="001E012A">
            <w:pPr>
              <w:pStyle w:val="a8"/>
              <w:ind w:left="0" w:firstLine="0"/>
              <w:contextualSpacing w:val="0"/>
              <w:rPr>
                <w:lang w:val="uk-UA"/>
              </w:rPr>
            </w:pPr>
            <w:r w:rsidRPr="00FB02C3">
              <w:rPr>
                <w:lang w:val="uk-UA"/>
              </w:rPr>
              <w:t xml:space="preserve">Про погодження звіту про хід виконання Програми підтримки діяльності квартальних комітетів міста Синельникове на 2017-2022 роки за 2017рік та </w:t>
            </w:r>
            <w:r>
              <w:rPr>
                <w:lang w:val="uk-UA"/>
              </w:rPr>
              <w:t xml:space="preserve">                  </w:t>
            </w:r>
            <w:r w:rsidRPr="00FB02C3">
              <w:rPr>
                <w:lang w:val="uk-UA"/>
              </w:rPr>
              <w:t>І півріччя 2018 року</w:t>
            </w:r>
          </w:p>
        </w:tc>
        <w:tc>
          <w:tcPr>
            <w:tcW w:w="481" w:type="pct"/>
          </w:tcPr>
          <w:p w:rsidR="001E012A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26.09.2018</w:t>
            </w:r>
          </w:p>
          <w:p w:rsidR="001E012A" w:rsidRPr="00E878FD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№256</w:t>
            </w:r>
          </w:p>
        </w:tc>
        <w:tc>
          <w:tcPr>
            <w:tcW w:w="304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02.10.2018</w:t>
            </w:r>
          </w:p>
        </w:tc>
        <w:tc>
          <w:tcPr>
            <w:tcW w:w="62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Органі-заційний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відділ міської ради</w:t>
            </w:r>
          </w:p>
        </w:tc>
        <w:tc>
          <w:tcPr>
            <w:tcW w:w="770" w:type="pct"/>
          </w:tcPr>
          <w:p w:rsidR="001E012A" w:rsidRPr="00FB02C3" w:rsidRDefault="00150748" w:rsidP="001E012A">
            <w:pPr>
              <w:pStyle w:val="a8"/>
              <w:ind w:left="0" w:firstLine="0"/>
              <w:contextualSpacing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1E012A" w:rsidRPr="00FB02C3">
              <w:rPr>
                <w:lang w:val="uk-UA"/>
              </w:rPr>
              <w:t xml:space="preserve">огодження звіту про хід виконання Програми підтримки діяльності квартальних комітетів міста Синельникове на 2017-2022 роки за 2017рік та </w:t>
            </w:r>
            <w:r w:rsidR="001E012A">
              <w:rPr>
                <w:lang w:val="uk-UA"/>
              </w:rPr>
              <w:t xml:space="preserve">                  </w:t>
            </w:r>
            <w:r w:rsidR="001E012A" w:rsidRPr="00FB02C3">
              <w:rPr>
                <w:lang w:val="uk-UA"/>
              </w:rPr>
              <w:t>І півріччя 2018 року</w:t>
            </w:r>
          </w:p>
        </w:tc>
        <w:tc>
          <w:tcPr>
            <w:tcW w:w="173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</w:tr>
      <w:tr w:rsidR="001E012A" w:rsidRPr="00E878FD" w:rsidTr="00FB739F">
        <w:trPr>
          <w:trHeight w:val="699"/>
        </w:trPr>
        <w:tc>
          <w:tcPr>
            <w:tcW w:w="253" w:type="pct"/>
          </w:tcPr>
          <w:p w:rsidR="001E012A" w:rsidRPr="00E878FD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479</w:t>
            </w:r>
          </w:p>
        </w:tc>
        <w:tc>
          <w:tcPr>
            <w:tcW w:w="799" w:type="pct"/>
          </w:tcPr>
          <w:p w:rsidR="001E012A" w:rsidRPr="00FB02C3" w:rsidRDefault="001E012A" w:rsidP="001E012A">
            <w:pPr>
              <w:pStyle w:val="a8"/>
              <w:ind w:left="0" w:firstLine="0"/>
              <w:contextualSpacing w:val="0"/>
              <w:rPr>
                <w:lang w:val="uk-UA"/>
              </w:rPr>
            </w:pPr>
            <w:r w:rsidRPr="00FB02C3">
              <w:rPr>
                <w:lang w:val="uk-UA"/>
              </w:rPr>
              <w:t xml:space="preserve">Про погодження звіту про хід виконання Програми розвитку місцевого самоврядування в </w:t>
            </w:r>
            <w:proofErr w:type="spellStart"/>
            <w:r w:rsidRPr="00FB02C3">
              <w:rPr>
                <w:lang w:val="uk-UA"/>
              </w:rPr>
              <w:t>м.Синельниковому</w:t>
            </w:r>
            <w:proofErr w:type="spellEnd"/>
            <w:r w:rsidRPr="00FB02C3">
              <w:rPr>
                <w:lang w:val="uk-UA"/>
              </w:rPr>
              <w:t xml:space="preserve"> на 2012-2020 роки за І півріччя 2018 року</w:t>
            </w:r>
          </w:p>
        </w:tc>
        <w:tc>
          <w:tcPr>
            <w:tcW w:w="481" w:type="pct"/>
          </w:tcPr>
          <w:p w:rsidR="001E012A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26.09.2018</w:t>
            </w:r>
          </w:p>
          <w:p w:rsidR="001E012A" w:rsidRPr="00E878FD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№257</w:t>
            </w:r>
          </w:p>
        </w:tc>
        <w:tc>
          <w:tcPr>
            <w:tcW w:w="304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02.10.2018</w:t>
            </w:r>
          </w:p>
        </w:tc>
        <w:tc>
          <w:tcPr>
            <w:tcW w:w="62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Органі-заційний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відділ міської ради</w:t>
            </w:r>
          </w:p>
        </w:tc>
        <w:tc>
          <w:tcPr>
            <w:tcW w:w="770" w:type="pct"/>
          </w:tcPr>
          <w:p w:rsidR="001E012A" w:rsidRPr="00FB02C3" w:rsidRDefault="00150748" w:rsidP="001E012A">
            <w:pPr>
              <w:pStyle w:val="a8"/>
              <w:ind w:left="0" w:firstLine="0"/>
              <w:contextualSpacing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1E012A" w:rsidRPr="00FB02C3">
              <w:rPr>
                <w:lang w:val="uk-UA"/>
              </w:rPr>
              <w:t xml:space="preserve">огодження звіту про хід виконання Програми розвитку місцевого самоврядування в </w:t>
            </w:r>
            <w:proofErr w:type="spellStart"/>
            <w:r w:rsidR="001E012A" w:rsidRPr="00FB02C3">
              <w:rPr>
                <w:lang w:val="uk-UA"/>
              </w:rPr>
              <w:t>м.Синельниковому</w:t>
            </w:r>
            <w:proofErr w:type="spellEnd"/>
            <w:r w:rsidR="001E012A" w:rsidRPr="00FB02C3">
              <w:rPr>
                <w:lang w:val="uk-UA"/>
              </w:rPr>
              <w:t xml:space="preserve"> на 2012-2020 роки за І півріччя 2018 року</w:t>
            </w:r>
          </w:p>
        </w:tc>
        <w:tc>
          <w:tcPr>
            <w:tcW w:w="173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</w:tr>
      <w:tr w:rsidR="001E012A" w:rsidRPr="00E878FD" w:rsidTr="00FB739F">
        <w:trPr>
          <w:trHeight w:val="699"/>
        </w:trPr>
        <w:tc>
          <w:tcPr>
            <w:tcW w:w="253" w:type="pct"/>
          </w:tcPr>
          <w:p w:rsidR="001E012A" w:rsidRPr="00E878FD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480</w:t>
            </w:r>
          </w:p>
        </w:tc>
        <w:tc>
          <w:tcPr>
            <w:tcW w:w="799" w:type="pct"/>
          </w:tcPr>
          <w:p w:rsidR="001E012A" w:rsidRPr="00FB02C3" w:rsidRDefault="001E012A" w:rsidP="001E012A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FB02C3">
              <w:rPr>
                <w:lang w:val="uk-UA"/>
              </w:rPr>
              <w:t xml:space="preserve">Про погодження проекту Програми розвитку місцевого самоврядування в </w:t>
            </w:r>
            <w:proofErr w:type="spellStart"/>
            <w:r w:rsidRPr="00FB02C3">
              <w:rPr>
                <w:lang w:val="uk-UA"/>
              </w:rPr>
              <w:t>м.Синельниковому</w:t>
            </w:r>
            <w:proofErr w:type="spellEnd"/>
            <w:r w:rsidRPr="00FB02C3">
              <w:rPr>
                <w:lang w:val="uk-UA"/>
              </w:rPr>
              <w:t xml:space="preserve"> на 2018-2023 роки</w:t>
            </w:r>
          </w:p>
        </w:tc>
        <w:tc>
          <w:tcPr>
            <w:tcW w:w="481" w:type="pct"/>
          </w:tcPr>
          <w:p w:rsidR="001E012A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26.09.2018</w:t>
            </w:r>
          </w:p>
          <w:p w:rsidR="001E012A" w:rsidRPr="00E878FD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№258</w:t>
            </w:r>
          </w:p>
        </w:tc>
        <w:tc>
          <w:tcPr>
            <w:tcW w:w="304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02.10.2018</w:t>
            </w:r>
          </w:p>
        </w:tc>
        <w:tc>
          <w:tcPr>
            <w:tcW w:w="62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Органі-заційний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відділ міської ради</w:t>
            </w:r>
          </w:p>
        </w:tc>
        <w:tc>
          <w:tcPr>
            <w:tcW w:w="770" w:type="pct"/>
          </w:tcPr>
          <w:p w:rsidR="001E012A" w:rsidRPr="00FB02C3" w:rsidRDefault="00150748" w:rsidP="001E012A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1E012A" w:rsidRPr="00FB02C3">
              <w:rPr>
                <w:lang w:val="uk-UA"/>
              </w:rPr>
              <w:t xml:space="preserve">огодження проекту Програми розвитку місцевого самоврядування в </w:t>
            </w:r>
            <w:proofErr w:type="spellStart"/>
            <w:r w:rsidR="001E012A" w:rsidRPr="00FB02C3">
              <w:rPr>
                <w:lang w:val="uk-UA"/>
              </w:rPr>
              <w:t>м.Синельниковому</w:t>
            </w:r>
            <w:proofErr w:type="spellEnd"/>
            <w:r w:rsidR="001E012A" w:rsidRPr="00FB02C3">
              <w:rPr>
                <w:lang w:val="uk-UA"/>
              </w:rPr>
              <w:t xml:space="preserve"> на 2018-2023 роки</w:t>
            </w:r>
          </w:p>
        </w:tc>
        <w:tc>
          <w:tcPr>
            <w:tcW w:w="173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</w:tr>
      <w:tr w:rsidR="001E012A" w:rsidRPr="00E878FD" w:rsidTr="00FB739F">
        <w:trPr>
          <w:trHeight w:val="699"/>
        </w:trPr>
        <w:tc>
          <w:tcPr>
            <w:tcW w:w="253" w:type="pct"/>
          </w:tcPr>
          <w:p w:rsidR="001E012A" w:rsidRPr="00E878FD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481</w:t>
            </w:r>
          </w:p>
        </w:tc>
        <w:tc>
          <w:tcPr>
            <w:tcW w:w="799" w:type="pct"/>
          </w:tcPr>
          <w:p w:rsidR="001E012A" w:rsidRPr="00FB02C3" w:rsidRDefault="001E012A" w:rsidP="001E012A">
            <w:pPr>
              <w:pStyle w:val="a8"/>
              <w:ind w:left="0" w:firstLine="0"/>
              <w:rPr>
                <w:lang w:val="uk-UA"/>
              </w:rPr>
            </w:pPr>
            <w:r w:rsidRPr="00FB02C3">
              <w:rPr>
                <w:lang w:val="uk-UA"/>
              </w:rPr>
              <w:t xml:space="preserve">Про погодження звіту про хід виконання Програми соціального захисту окремих категорій громадян у </w:t>
            </w:r>
            <w:proofErr w:type="spellStart"/>
            <w:r w:rsidRPr="00FB02C3">
              <w:rPr>
                <w:lang w:val="uk-UA"/>
              </w:rPr>
              <w:lastRenderedPageBreak/>
              <w:t>м.Синельниковому</w:t>
            </w:r>
            <w:proofErr w:type="spellEnd"/>
            <w:r w:rsidRPr="00FB02C3">
              <w:rPr>
                <w:lang w:val="uk-UA"/>
              </w:rPr>
              <w:t xml:space="preserve"> на 2009-2021 </w:t>
            </w:r>
            <w:proofErr w:type="spellStart"/>
            <w:r w:rsidRPr="00FB02C3">
              <w:rPr>
                <w:lang w:val="uk-UA"/>
              </w:rPr>
              <w:t>р.р</w:t>
            </w:r>
            <w:proofErr w:type="spellEnd"/>
            <w:r w:rsidRPr="00FB02C3">
              <w:rPr>
                <w:lang w:val="uk-UA"/>
              </w:rPr>
              <w:t>. за 2017 рік та І півріччя 2018 року</w:t>
            </w:r>
          </w:p>
        </w:tc>
        <w:tc>
          <w:tcPr>
            <w:tcW w:w="481" w:type="pct"/>
          </w:tcPr>
          <w:p w:rsidR="001E012A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26.09.2018</w:t>
            </w:r>
          </w:p>
          <w:p w:rsidR="001E012A" w:rsidRPr="00E878FD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№259</w:t>
            </w:r>
          </w:p>
        </w:tc>
        <w:tc>
          <w:tcPr>
            <w:tcW w:w="304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02.10.2018</w:t>
            </w:r>
          </w:p>
        </w:tc>
        <w:tc>
          <w:tcPr>
            <w:tcW w:w="62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70" w:type="pct"/>
          </w:tcPr>
          <w:p w:rsidR="001E012A" w:rsidRPr="00FB02C3" w:rsidRDefault="00150748" w:rsidP="001E012A">
            <w:pPr>
              <w:pStyle w:val="a8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1E012A" w:rsidRPr="00FB02C3">
              <w:rPr>
                <w:lang w:val="uk-UA"/>
              </w:rPr>
              <w:t xml:space="preserve">огодження звіту про хід виконання Програми соціального захисту окремих категорій громадян у </w:t>
            </w:r>
            <w:proofErr w:type="spellStart"/>
            <w:r w:rsidR="001E012A" w:rsidRPr="00FB02C3">
              <w:rPr>
                <w:lang w:val="uk-UA"/>
              </w:rPr>
              <w:t>м.Синельниковом</w:t>
            </w:r>
            <w:r w:rsidR="001E012A" w:rsidRPr="00FB02C3">
              <w:rPr>
                <w:lang w:val="uk-UA"/>
              </w:rPr>
              <w:lastRenderedPageBreak/>
              <w:t>у</w:t>
            </w:r>
            <w:proofErr w:type="spellEnd"/>
            <w:r w:rsidR="001E012A" w:rsidRPr="00FB02C3">
              <w:rPr>
                <w:lang w:val="uk-UA"/>
              </w:rPr>
              <w:t xml:space="preserve"> на 2009-2021 </w:t>
            </w:r>
            <w:proofErr w:type="spellStart"/>
            <w:r w:rsidR="001E012A" w:rsidRPr="00FB02C3">
              <w:rPr>
                <w:lang w:val="uk-UA"/>
              </w:rPr>
              <w:t>р.р</w:t>
            </w:r>
            <w:proofErr w:type="spellEnd"/>
            <w:r w:rsidR="001E012A" w:rsidRPr="00FB02C3">
              <w:rPr>
                <w:lang w:val="uk-UA"/>
              </w:rPr>
              <w:t>. за 2017 рік та І півріччя 2018 року</w:t>
            </w:r>
          </w:p>
        </w:tc>
        <w:tc>
          <w:tcPr>
            <w:tcW w:w="173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</w:tr>
      <w:tr w:rsidR="001E012A" w:rsidRPr="00E878FD" w:rsidTr="00FB739F">
        <w:trPr>
          <w:trHeight w:val="699"/>
        </w:trPr>
        <w:tc>
          <w:tcPr>
            <w:tcW w:w="253" w:type="pct"/>
          </w:tcPr>
          <w:p w:rsidR="001E012A" w:rsidRPr="00E878FD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482</w:t>
            </w:r>
          </w:p>
        </w:tc>
        <w:tc>
          <w:tcPr>
            <w:tcW w:w="799" w:type="pct"/>
          </w:tcPr>
          <w:p w:rsidR="001E012A" w:rsidRPr="00FB02C3" w:rsidRDefault="001E012A" w:rsidP="001E012A">
            <w:pPr>
              <w:pStyle w:val="a8"/>
              <w:ind w:left="0" w:firstLine="0"/>
              <w:rPr>
                <w:lang w:val="uk-UA"/>
              </w:rPr>
            </w:pPr>
            <w:r w:rsidRPr="00FB02C3">
              <w:rPr>
                <w:lang w:val="uk-UA"/>
              </w:rPr>
              <w:t>Про погодження звіту про хід виконання Програми фінансової підтримки Синельниківської міської ради ветеранів на 2009-2020 роки за 2017 рік та І півріччя 2018 року</w:t>
            </w:r>
          </w:p>
        </w:tc>
        <w:tc>
          <w:tcPr>
            <w:tcW w:w="481" w:type="pct"/>
          </w:tcPr>
          <w:p w:rsidR="001E012A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26.09.2018</w:t>
            </w:r>
          </w:p>
          <w:p w:rsidR="001E012A" w:rsidRPr="00E878FD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№260</w:t>
            </w:r>
          </w:p>
        </w:tc>
        <w:tc>
          <w:tcPr>
            <w:tcW w:w="304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02.10.2018</w:t>
            </w:r>
          </w:p>
        </w:tc>
        <w:tc>
          <w:tcPr>
            <w:tcW w:w="62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70" w:type="pct"/>
          </w:tcPr>
          <w:p w:rsidR="001E012A" w:rsidRPr="00FB02C3" w:rsidRDefault="00150748" w:rsidP="001E012A">
            <w:pPr>
              <w:pStyle w:val="a8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1E012A" w:rsidRPr="00FB02C3">
              <w:rPr>
                <w:lang w:val="uk-UA"/>
              </w:rPr>
              <w:t>огодження звіту про хід виконання Програми фінансової підтримки Синельниківської міської ради ветеранів на 2009-2020 роки за 2017 рік та І півріччя 2018 року</w:t>
            </w:r>
          </w:p>
        </w:tc>
        <w:tc>
          <w:tcPr>
            <w:tcW w:w="173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</w:tr>
      <w:tr w:rsidR="001E012A" w:rsidRPr="00E878FD" w:rsidTr="00FB739F">
        <w:trPr>
          <w:trHeight w:val="699"/>
        </w:trPr>
        <w:tc>
          <w:tcPr>
            <w:tcW w:w="253" w:type="pct"/>
          </w:tcPr>
          <w:p w:rsidR="001E012A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483</w:t>
            </w:r>
          </w:p>
        </w:tc>
        <w:tc>
          <w:tcPr>
            <w:tcW w:w="799" w:type="pct"/>
          </w:tcPr>
          <w:p w:rsidR="001E012A" w:rsidRPr="00FB02C3" w:rsidRDefault="001E012A" w:rsidP="001E012A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FB02C3">
              <w:rPr>
                <w:lang w:val="uk-UA"/>
              </w:rPr>
              <w:t>Про погодження змін та доповнень до міської програми «Здоров'я населення м. Синельникове на 2016-2022 роки»</w:t>
            </w:r>
          </w:p>
        </w:tc>
        <w:tc>
          <w:tcPr>
            <w:tcW w:w="481" w:type="pct"/>
          </w:tcPr>
          <w:p w:rsidR="001E012A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26.09.2018</w:t>
            </w:r>
          </w:p>
          <w:p w:rsidR="001E012A" w:rsidRPr="00E878FD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№261</w:t>
            </w:r>
          </w:p>
        </w:tc>
        <w:tc>
          <w:tcPr>
            <w:tcW w:w="304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02.10.2018</w:t>
            </w:r>
          </w:p>
        </w:tc>
        <w:tc>
          <w:tcPr>
            <w:tcW w:w="62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70" w:type="pct"/>
          </w:tcPr>
          <w:p w:rsidR="001E012A" w:rsidRPr="00FB02C3" w:rsidRDefault="00150748" w:rsidP="001E012A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1E012A" w:rsidRPr="00FB02C3">
              <w:rPr>
                <w:lang w:val="uk-UA"/>
              </w:rPr>
              <w:t>огодження змін та доповнень до міської програми «Здоров'я населення м. Синельникове на 2016-2022 роки»</w:t>
            </w:r>
          </w:p>
        </w:tc>
        <w:tc>
          <w:tcPr>
            <w:tcW w:w="173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</w:tr>
      <w:tr w:rsidR="001E012A" w:rsidRPr="00E878FD" w:rsidTr="00FB739F">
        <w:trPr>
          <w:trHeight w:val="699"/>
        </w:trPr>
        <w:tc>
          <w:tcPr>
            <w:tcW w:w="253" w:type="pct"/>
          </w:tcPr>
          <w:p w:rsidR="001E012A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484</w:t>
            </w:r>
          </w:p>
        </w:tc>
        <w:tc>
          <w:tcPr>
            <w:tcW w:w="799" w:type="pct"/>
          </w:tcPr>
          <w:p w:rsidR="001E012A" w:rsidRPr="00FB02C3" w:rsidRDefault="001E012A" w:rsidP="001E012A">
            <w:pPr>
              <w:pStyle w:val="a8"/>
              <w:ind w:left="0" w:firstLine="0"/>
              <w:rPr>
                <w:lang w:val="uk-UA"/>
              </w:rPr>
            </w:pPr>
            <w:r w:rsidRPr="00FB02C3">
              <w:rPr>
                <w:lang w:val="uk-UA"/>
              </w:rPr>
              <w:t xml:space="preserve">Про погодження звіту про хід виконання міської </w:t>
            </w:r>
            <w:r w:rsidRPr="00FB02C3">
              <w:rPr>
                <w:lang w:val="uk-UA"/>
              </w:rPr>
              <w:lastRenderedPageBreak/>
              <w:t xml:space="preserve">програми «Здоров'я населення </w:t>
            </w:r>
            <w:proofErr w:type="spellStart"/>
            <w:r w:rsidRPr="00FB02C3">
              <w:rPr>
                <w:lang w:val="uk-UA"/>
              </w:rPr>
              <w:t>м.Синельникове</w:t>
            </w:r>
            <w:proofErr w:type="spellEnd"/>
            <w:r w:rsidRPr="00FB02C3">
              <w:rPr>
                <w:lang w:val="uk-UA"/>
              </w:rPr>
              <w:t xml:space="preserve"> на 2016-2022 роки» за 2017 рік та I півріччя 2018 року</w:t>
            </w:r>
          </w:p>
        </w:tc>
        <w:tc>
          <w:tcPr>
            <w:tcW w:w="481" w:type="pct"/>
          </w:tcPr>
          <w:p w:rsidR="001E012A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26.09.2018</w:t>
            </w:r>
          </w:p>
          <w:p w:rsidR="001E012A" w:rsidRPr="00E878FD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№262</w:t>
            </w:r>
          </w:p>
        </w:tc>
        <w:tc>
          <w:tcPr>
            <w:tcW w:w="304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02.10.2018</w:t>
            </w:r>
          </w:p>
        </w:tc>
        <w:tc>
          <w:tcPr>
            <w:tcW w:w="62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праці та соціального </w:t>
            </w:r>
            <w:r>
              <w:rPr>
                <w:rFonts w:ascii="Times New Roman" w:hAnsi="Times New Roman"/>
                <w:sz w:val="28"/>
              </w:rPr>
              <w:lastRenderedPageBreak/>
              <w:t>захисту населення міської ради</w:t>
            </w:r>
          </w:p>
        </w:tc>
        <w:tc>
          <w:tcPr>
            <w:tcW w:w="770" w:type="pct"/>
          </w:tcPr>
          <w:p w:rsidR="001E012A" w:rsidRPr="00FB02C3" w:rsidRDefault="00150748" w:rsidP="001E012A">
            <w:pPr>
              <w:pStyle w:val="a8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lastRenderedPageBreak/>
              <w:t>П</w:t>
            </w:r>
            <w:r w:rsidR="001E012A" w:rsidRPr="00FB02C3">
              <w:rPr>
                <w:lang w:val="uk-UA"/>
              </w:rPr>
              <w:t xml:space="preserve">огодження звіту про хід виконання міської програми </w:t>
            </w:r>
            <w:r w:rsidR="001E012A" w:rsidRPr="00FB02C3">
              <w:rPr>
                <w:lang w:val="uk-UA"/>
              </w:rPr>
              <w:lastRenderedPageBreak/>
              <w:t xml:space="preserve">«Здоров'я населення </w:t>
            </w:r>
            <w:proofErr w:type="spellStart"/>
            <w:r w:rsidR="001E012A" w:rsidRPr="00FB02C3">
              <w:rPr>
                <w:lang w:val="uk-UA"/>
              </w:rPr>
              <w:t>м.Синельникове</w:t>
            </w:r>
            <w:proofErr w:type="spellEnd"/>
            <w:r w:rsidR="001E012A" w:rsidRPr="00FB02C3">
              <w:rPr>
                <w:lang w:val="uk-UA"/>
              </w:rPr>
              <w:t xml:space="preserve"> на 2016-2022 роки» за 2017 рік та I півріччя 2018 року</w:t>
            </w:r>
          </w:p>
        </w:tc>
        <w:tc>
          <w:tcPr>
            <w:tcW w:w="173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9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</w:tr>
      <w:tr w:rsidR="001E012A" w:rsidRPr="00E878FD" w:rsidTr="00FB739F">
        <w:trPr>
          <w:trHeight w:val="699"/>
        </w:trPr>
        <w:tc>
          <w:tcPr>
            <w:tcW w:w="253" w:type="pct"/>
          </w:tcPr>
          <w:p w:rsidR="001E012A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485</w:t>
            </w:r>
          </w:p>
        </w:tc>
        <w:tc>
          <w:tcPr>
            <w:tcW w:w="799" w:type="pct"/>
          </w:tcPr>
          <w:p w:rsidR="001E012A" w:rsidRPr="00FB02C3" w:rsidRDefault="001E012A" w:rsidP="001E012A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FB02C3">
              <w:rPr>
                <w:lang w:val="uk-UA"/>
              </w:rPr>
              <w:t>Про зміни та доповнення до колективного д</w:t>
            </w:r>
            <w:r>
              <w:rPr>
                <w:lang w:val="uk-UA"/>
              </w:rPr>
              <w:t xml:space="preserve">оговору Товариства з обмеженою відповідальністю </w:t>
            </w:r>
            <w:r w:rsidRPr="00FB02C3">
              <w:rPr>
                <w:lang w:val="uk-UA"/>
              </w:rPr>
              <w:t>„ІНТЕРФОМ-ДНІПРО”</w:t>
            </w:r>
          </w:p>
        </w:tc>
        <w:tc>
          <w:tcPr>
            <w:tcW w:w="481" w:type="pct"/>
          </w:tcPr>
          <w:p w:rsidR="001E012A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26.09.2018</w:t>
            </w:r>
          </w:p>
          <w:p w:rsidR="001E012A" w:rsidRPr="00E878FD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№263</w:t>
            </w:r>
          </w:p>
        </w:tc>
        <w:tc>
          <w:tcPr>
            <w:tcW w:w="304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02.10.2018</w:t>
            </w:r>
          </w:p>
        </w:tc>
        <w:tc>
          <w:tcPr>
            <w:tcW w:w="62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70" w:type="pct"/>
          </w:tcPr>
          <w:p w:rsidR="001E012A" w:rsidRPr="00FB02C3" w:rsidRDefault="00150748" w:rsidP="00150748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1E012A" w:rsidRPr="00FB02C3">
              <w:rPr>
                <w:lang w:val="uk-UA"/>
              </w:rPr>
              <w:t>міни</w:t>
            </w:r>
            <w:r>
              <w:rPr>
                <w:lang w:val="uk-UA"/>
              </w:rPr>
              <w:t xml:space="preserve">, </w:t>
            </w:r>
            <w:r w:rsidR="001E012A" w:rsidRPr="00FB02C3">
              <w:rPr>
                <w:lang w:val="uk-UA"/>
              </w:rPr>
              <w:t>доповнення</w:t>
            </w:r>
            <w:r>
              <w:rPr>
                <w:lang w:val="uk-UA"/>
              </w:rPr>
              <w:t>,</w:t>
            </w:r>
            <w:r w:rsidR="001E012A" w:rsidRPr="00FB02C3">
              <w:rPr>
                <w:lang w:val="uk-UA"/>
              </w:rPr>
              <w:t xml:space="preserve"> колективн</w:t>
            </w:r>
            <w:r>
              <w:rPr>
                <w:lang w:val="uk-UA"/>
              </w:rPr>
              <w:t>ий</w:t>
            </w:r>
            <w:r w:rsidR="001E012A" w:rsidRPr="00FB02C3">
              <w:rPr>
                <w:lang w:val="uk-UA"/>
              </w:rPr>
              <w:t xml:space="preserve"> д</w:t>
            </w:r>
            <w:r w:rsidR="001E012A">
              <w:rPr>
                <w:lang w:val="uk-UA"/>
              </w:rPr>
              <w:t>огов</w:t>
            </w:r>
            <w:r>
              <w:rPr>
                <w:lang w:val="uk-UA"/>
              </w:rPr>
              <w:t>ір, Товариство</w:t>
            </w:r>
            <w:r w:rsidR="001E012A">
              <w:rPr>
                <w:lang w:val="uk-UA"/>
              </w:rPr>
              <w:t xml:space="preserve"> з обмеженою відповідальністю </w:t>
            </w:r>
            <w:r w:rsidR="001E012A" w:rsidRPr="00FB02C3">
              <w:rPr>
                <w:lang w:val="uk-UA"/>
              </w:rPr>
              <w:t>„ІНТЕРФОМ-ДНІПРО”</w:t>
            </w:r>
          </w:p>
        </w:tc>
        <w:tc>
          <w:tcPr>
            <w:tcW w:w="173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</w:tr>
      <w:tr w:rsidR="001E012A" w:rsidRPr="00E878FD" w:rsidTr="00FB739F">
        <w:trPr>
          <w:trHeight w:val="699"/>
        </w:trPr>
        <w:tc>
          <w:tcPr>
            <w:tcW w:w="253" w:type="pct"/>
          </w:tcPr>
          <w:p w:rsidR="001E012A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486</w:t>
            </w:r>
          </w:p>
        </w:tc>
        <w:tc>
          <w:tcPr>
            <w:tcW w:w="799" w:type="pct"/>
          </w:tcPr>
          <w:p w:rsidR="001E012A" w:rsidRPr="00FB02C3" w:rsidRDefault="001E012A" w:rsidP="001E012A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FB02C3">
              <w:rPr>
                <w:lang w:val="uk-UA"/>
              </w:rPr>
              <w:t xml:space="preserve">Про направлення до суду подання про призначення </w:t>
            </w:r>
            <w:r>
              <w:rPr>
                <w:lang w:val="uk-UA"/>
              </w:rPr>
              <w:t>*</w:t>
            </w:r>
            <w:r w:rsidRPr="00FB02C3">
              <w:rPr>
                <w:lang w:val="uk-UA"/>
              </w:rPr>
              <w:t xml:space="preserve"> опікуном над сином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1E012A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26.09.2018</w:t>
            </w:r>
          </w:p>
          <w:p w:rsidR="001E012A" w:rsidRPr="00E878FD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№264</w:t>
            </w:r>
          </w:p>
        </w:tc>
        <w:tc>
          <w:tcPr>
            <w:tcW w:w="304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02.10.2018</w:t>
            </w:r>
          </w:p>
        </w:tc>
        <w:tc>
          <w:tcPr>
            <w:tcW w:w="62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70" w:type="pct"/>
          </w:tcPr>
          <w:p w:rsidR="001E012A" w:rsidRPr="00FB02C3" w:rsidRDefault="00150748" w:rsidP="00150748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1E012A" w:rsidRPr="00FB02C3">
              <w:rPr>
                <w:lang w:val="uk-UA"/>
              </w:rPr>
              <w:t>уд</w:t>
            </w:r>
            <w:r>
              <w:rPr>
                <w:lang w:val="uk-UA"/>
              </w:rPr>
              <w:t>,</w:t>
            </w:r>
            <w:r w:rsidR="001E012A" w:rsidRPr="00FB02C3">
              <w:rPr>
                <w:lang w:val="uk-UA"/>
              </w:rPr>
              <w:t xml:space="preserve"> подання</w:t>
            </w:r>
            <w:r>
              <w:rPr>
                <w:lang w:val="uk-UA"/>
              </w:rPr>
              <w:t>,</w:t>
            </w:r>
            <w:r w:rsidR="001E012A" w:rsidRPr="00FB02C3">
              <w:rPr>
                <w:lang w:val="uk-UA"/>
              </w:rPr>
              <w:t xml:space="preserve"> призначення</w:t>
            </w:r>
            <w:r>
              <w:rPr>
                <w:lang w:val="uk-UA"/>
              </w:rPr>
              <w:t xml:space="preserve">, </w:t>
            </w:r>
            <w:r w:rsidR="001E012A" w:rsidRPr="00FB02C3">
              <w:rPr>
                <w:lang w:val="uk-UA"/>
              </w:rPr>
              <w:t>опікун</w:t>
            </w:r>
            <w:r>
              <w:rPr>
                <w:lang w:val="uk-UA"/>
              </w:rPr>
              <w:t>,</w:t>
            </w:r>
            <w:r w:rsidR="001E012A" w:rsidRPr="00FB02C3">
              <w:rPr>
                <w:lang w:val="uk-UA"/>
              </w:rPr>
              <w:t xml:space="preserve"> син</w:t>
            </w:r>
          </w:p>
        </w:tc>
        <w:tc>
          <w:tcPr>
            <w:tcW w:w="173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</w:tr>
      <w:tr w:rsidR="001E012A" w:rsidRPr="00E878FD" w:rsidTr="00FB739F">
        <w:trPr>
          <w:trHeight w:val="699"/>
        </w:trPr>
        <w:tc>
          <w:tcPr>
            <w:tcW w:w="253" w:type="pct"/>
          </w:tcPr>
          <w:p w:rsidR="001E012A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487</w:t>
            </w:r>
          </w:p>
        </w:tc>
        <w:tc>
          <w:tcPr>
            <w:tcW w:w="799" w:type="pct"/>
          </w:tcPr>
          <w:p w:rsidR="001E012A" w:rsidRPr="00FB02C3" w:rsidRDefault="001E012A" w:rsidP="001E012A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FB02C3">
              <w:rPr>
                <w:lang w:val="uk-UA"/>
              </w:rPr>
              <w:t xml:space="preserve">Про погодження звіту про хід виконання Програми щодо забезпечення </w:t>
            </w:r>
            <w:r w:rsidRPr="00FB02C3">
              <w:rPr>
                <w:lang w:val="uk-UA"/>
              </w:rPr>
              <w:lastRenderedPageBreak/>
              <w:t xml:space="preserve">реалізації державної політики з питань сім’ї, жінок, дітей та молоді на </w:t>
            </w:r>
            <w:r>
              <w:rPr>
                <w:lang w:val="uk-UA"/>
              </w:rPr>
              <w:t xml:space="preserve">                               </w:t>
            </w:r>
            <w:r w:rsidRPr="00FB02C3">
              <w:rPr>
                <w:lang w:val="uk-UA"/>
              </w:rPr>
              <w:t>2016-2023 роки за  2017 рік та І півріччя 2018 року</w:t>
            </w:r>
          </w:p>
        </w:tc>
        <w:tc>
          <w:tcPr>
            <w:tcW w:w="481" w:type="pct"/>
          </w:tcPr>
          <w:p w:rsidR="001E012A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26.09.2018</w:t>
            </w:r>
          </w:p>
          <w:p w:rsidR="001E012A" w:rsidRPr="00E878FD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№265</w:t>
            </w:r>
          </w:p>
        </w:tc>
        <w:tc>
          <w:tcPr>
            <w:tcW w:w="304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02.10.2018</w:t>
            </w:r>
          </w:p>
        </w:tc>
        <w:tc>
          <w:tcPr>
            <w:tcW w:w="62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1E012A" w:rsidRPr="00FB02C3" w:rsidRDefault="00C44631" w:rsidP="001E012A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1E012A" w:rsidRPr="00FB02C3">
              <w:rPr>
                <w:lang w:val="uk-UA"/>
              </w:rPr>
              <w:t xml:space="preserve">огодження звіту про хід виконання Програми щодо забезпечення реалізації </w:t>
            </w:r>
            <w:r w:rsidR="001E012A" w:rsidRPr="00FB02C3">
              <w:rPr>
                <w:lang w:val="uk-UA"/>
              </w:rPr>
              <w:lastRenderedPageBreak/>
              <w:t xml:space="preserve">державної політики з питань сім’ї, жінок, дітей та молоді на </w:t>
            </w:r>
            <w:r w:rsidR="001E012A">
              <w:rPr>
                <w:lang w:val="uk-UA"/>
              </w:rPr>
              <w:t xml:space="preserve">                               </w:t>
            </w:r>
            <w:r w:rsidR="001E012A" w:rsidRPr="00FB02C3">
              <w:rPr>
                <w:lang w:val="uk-UA"/>
              </w:rPr>
              <w:t>2016-2023 роки за  2017 рік та І півріччя 2018 року</w:t>
            </w:r>
          </w:p>
        </w:tc>
        <w:tc>
          <w:tcPr>
            <w:tcW w:w="173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</w:tr>
      <w:tr w:rsidR="001E012A" w:rsidRPr="00E878FD" w:rsidTr="00FB739F">
        <w:trPr>
          <w:trHeight w:val="699"/>
        </w:trPr>
        <w:tc>
          <w:tcPr>
            <w:tcW w:w="253" w:type="pct"/>
          </w:tcPr>
          <w:p w:rsidR="001E012A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488</w:t>
            </w:r>
          </w:p>
        </w:tc>
        <w:tc>
          <w:tcPr>
            <w:tcW w:w="799" w:type="pct"/>
          </w:tcPr>
          <w:p w:rsidR="001E012A" w:rsidRPr="00FB02C3" w:rsidRDefault="001E012A" w:rsidP="001E012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C3">
              <w:rPr>
                <w:rFonts w:ascii="Times New Roman" w:hAnsi="Times New Roman"/>
                <w:sz w:val="28"/>
                <w:szCs w:val="28"/>
              </w:rPr>
              <w:t>Про погодження звіту про хід виконання Цільової комплексної програми розвитку фізичної культури і спорту в м. Синельниковому на 2016-2023 роки за 2017 рік та І півріччя 2018 року.</w:t>
            </w:r>
          </w:p>
        </w:tc>
        <w:tc>
          <w:tcPr>
            <w:tcW w:w="481" w:type="pct"/>
          </w:tcPr>
          <w:p w:rsidR="001E012A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26.09.2018</w:t>
            </w:r>
          </w:p>
          <w:p w:rsidR="001E012A" w:rsidRPr="00E878FD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№266</w:t>
            </w:r>
          </w:p>
        </w:tc>
        <w:tc>
          <w:tcPr>
            <w:tcW w:w="304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02.10.2018</w:t>
            </w:r>
          </w:p>
        </w:tc>
        <w:tc>
          <w:tcPr>
            <w:tcW w:w="62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1E012A" w:rsidRPr="00FB02C3" w:rsidRDefault="00C44631" w:rsidP="001E012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E012A" w:rsidRPr="00FB02C3">
              <w:rPr>
                <w:rFonts w:ascii="Times New Roman" w:hAnsi="Times New Roman"/>
                <w:sz w:val="28"/>
                <w:szCs w:val="28"/>
              </w:rPr>
              <w:t>огодження звіту про хід виконання Цільової комплексної програми розвитку фізичної культури і спорту в м. Синельниковому на 2016-2023 роки за 2017 рік та І півріччя 2018 року.</w:t>
            </w:r>
          </w:p>
        </w:tc>
        <w:tc>
          <w:tcPr>
            <w:tcW w:w="173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</w:tr>
      <w:tr w:rsidR="001E012A" w:rsidRPr="00E878FD" w:rsidTr="00FB739F">
        <w:trPr>
          <w:trHeight w:val="699"/>
        </w:trPr>
        <w:tc>
          <w:tcPr>
            <w:tcW w:w="253" w:type="pct"/>
          </w:tcPr>
          <w:p w:rsidR="001E012A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489</w:t>
            </w:r>
          </w:p>
        </w:tc>
        <w:tc>
          <w:tcPr>
            <w:tcW w:w="799" w:type="pct"/>
          </w:tcPr>
          <w:p w:rsidR="001E012A" w:rsidRPr="00FB02C3" w:rsidRDefault="001E012A" w:rsidP="001E012A">
            <w:pPr>
              <w:pStyle w:val="a8"/>
              <w:tabs>
                <w:tab w:val="left" w:pos="1134"/>
              </w:tabs>
              <w:ind w:left="0" w:firstLine="0"/>
              <w:rPr>
                <w:lang w:val="uk-UA"/>
              </w:rPr>
            </w:pPr>
            <w:r w:rsidRPr="00FB02C3">
              <w:rPr>
                <w:lang w:val="uk-UA"/>
              </w:rPr>
              <w:t xml:space="preserve">Про погодження звіту про хід виконання Програми відпочинку та оздоровлення дітей у </w:t>
            </w:r>
            <w:proofErr w:type="spellStart"/>
            <w:r w:rsidRPr="00FB02C3">
              <w:rPr>
                <w:lang w:val="uk-UA"/>
              </w:rPr>
              <w:lastRenderedPageBreak/>
              <w:t>м.Синельниковому</w:t>
            </w:r>
            <w:proofErr w:type="spellEnd"/>
            <w:r w:rsidRPr="00FB02C3">
              <w:rPr>
                <w:lang w:val="uk-UA"/>
              </w:rPr>
              <w:t xml:space="preserve"> на період 2015-2022 роки за 2017 рік та І півріччя 2018 року</w:t>
            </w:r>
          </w:p>
        </w:tc>
        <w:tc>
          <w:tcPr>
            <w:tcW w:w="481" w:type="pct"/>
          </w:tcPr>
          <w:p w:rsidR="001E012A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26.09.2018</w:t>
            </w:r>
          </w:p>
          <w:p w:rsidR="001E012A" w:rsidRPr="00E878FD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№267</w:t>
            </w:r>
          </w:p>
        </w:tc>
        <w:tc>
          <w:tcPr>
            <w:tcW w:w="304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02.10.2018</w:t>
            </w:r>
          </w:p>
        </w:tc>
        <w:tc>
          <w:tcPr>
            <w:tcW w:w="62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1E012A" w:rsidRPr="00FB02C3" w:rsidRDefault="00C44631" w:rsidP="001E012A">
            <w:pPr>
              <w:pStyle w:val="a8"/>
              <w:tabs>
                <w:tab w:val="left" w:pos="1134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1E012A" w:rsidRPr="00FB02C3">
              <w:rPr>
                <w:lang w:val="uk-UA"/>
              </w:rPr>
              <w:t xml:space="preserve">огодження звіту про хід виконання Програми відпочинку та оздоровлення дітей у </w:t>
            </w:r>
            <w:proofErr w:type="spellStart"/>
            <w:r w:rsidR="001E012A" w:rsidRPr="00FB02C3">
              <w:rPr>
                <w:lang w:val="uk-UA"/>
              </w:rPr>
              <w:t>м.Синельниковом</w:t>
            </w:r>
            <w:r w:rsidR="001E012A" w:rsidRPr="00FB02C3">
              <w:rPr>
                <w:lang w:val="uk-UA"/>
              </w:rPr>
              <w:lastRenderedPageBreak/>
              <w:t>у</w:t>
            </w:r>
            <w:proofErr w:type="spellEnd"/>
            <w:r w:rsidR="001E012A" w:rsidRPr="00FB02C3">
              <w:rPr>
                <w:lang w:val="uk-UA"/>
              </w:rPr>
              <w:t xml:space="preserve"> на період 2015-2022 роки за 2017 рік та І півріччя 2018 року</w:t>
            </w:r>
          </w:p>
        </w:tc>
        <w:tc>
          <w:tcPr>
            <w:tcW w:w="173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</w:tr>
      <w:tr w:rsidR="001E012A" w:rsidRPr="00E878FD" w:rsidTr="00FB739F">
        <w:trPr>
          <w:trHeight w:val="699"/>
        </w:trPr>
        <w:tc>
          <w:tcPr>
            <w:tcW w:w="253" w:type="pct"/>
          </w:tcPr>
          <w:p w:rsidR="001E012A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490</w:t>
            </w:r>
          </w:p>
        </w:tc>
        <w:tc>
          <w:tcPr>
            <w:tcW w:w="799" w:type="pct"/>
          </w:tcPr>
          <w:p w:rsidR="001E012A" w:rsidRPr="00FB02C3" w:rsidRDefault="001E012A" w:rsidP="001E012A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FB02C3">
              <w:rPr>
                <w:lang w:val="uk-UA"/>
              </w:rPr>
              <w:t xml:space="preserve">Про погодження внесення змін до додатків Програми відпочинку та оздоровлення дітей в м. Синельниковому на період 2015-2022 </w:t>
            </w:r>
            <w:proofErr w:type="spellStart"/>
            <w:r w:rsidRPr="00FB02C3">
              <w:rPr>
                <w:lang w:val="uk-UA"/>
              </w:rPr>
              <w:t>р.р</w:t>
            </w:r>
            <w:proofErr w:type="spellEnd"/>
            <w:r w:rsidRPr="00FB02C3">
              <w:rPr>
                <w:lang w:val="uk-UA"/>
              </w:rPr>
              <w:t>.</w:t>
            </w:r>
          </w:p>
        </w:tc>
        <w:tc>
          <w:tcPr>
            <w:tcW w:w="481" w:type="pct"/>
          </w:tcPr>
          <w:p w:rsidR="001E012A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26.09.2018</w:t>
            </w:r>
          </w:p>
          <w:p w:rsidR="001E012A" w:rsidRPr="00E878FD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№268</w:t>
            </w:r>
          </w:p>
        </w:tc>
        <w:tc>
          <w:tcPr>
            <w:tcW w:w="304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02.10.2018</w:t>
            </w:r>
          </w:p>
        </w:tc>
        <w:tc>
          <w:tcPr>
            <w:tcW w:w="62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1E012A" w:rsidRPr="00FB02C3" w:rsidRDefault="00C44631" w:rsidP="001E012A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1E012A" w:rsidRPr="00FB02C3">
              <w:rPr>
                <w:lang w:val="uk-UA"/>
              </w:rPr>
              <w:t xml:space="preserve">огодження внесення змін до додатків Програми відпочинку та оздоровлення дітей в м. Синельниковому на період 2015-2022 </w:t>
            </w:r>
            <w:proofErr w:type="spellStart"/>
            <w:r w:rsidR="001E012A" w:rsidRPr="00FB02C3">
              <w:rPr>
                <w:lang w:val="uk-UA"/>
              </w:rPr>
              <w:t>р.р</w:t>
            </w:r>
            <w:proofErr w:type="spellEnd"/>
            <w:r w:rsidR="001E012A" w:rsidRPr="00FB02C3">
              <w:rPr>
                <w:lang w:val="uk-UA"/>
              </w:rPr>
              <w:t>.</w:t>
            </w:r>
          </w:p>
        </w:tc>
        <w:tc>
          <w:tcPr>
            <w:tcW w:w="173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</w:tr>
      <w:tr w:rsidR="001E012A" w:rsidRPr="00E878FD" w:rsidTr="00FB739F">
        <w:trPr>
          <w:trHeight w:val="699"/>
        </w:trPr>
        <w:tc>
          <w:tcPr>
            <w:tcW w:w="253" w:type="pct"/>
          </w:tcPr>
          <w:p w:rsidR="001E012A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491</w:t>
            </w:r>
          </w:p>
        </w:tc>
        <w:tc>
          <w:tcPr>
            <w:tcW w:w="799" w:type="pct"/>
          </w:tcPr>
          <w:p w:rsidR="001E012A" w:rsidRPr="00C35F01" w:rsidRDefault="001E012A" w:rsidP="001E012A">
            <w:pPr>
              <w:pStyle w:val="a8"/>
              <w:ind w:left="0" w:firstLine="0"/>
              <w:rPr>
                <w:lang w:val="uk-UA"/>
              </w:rPr>
            </w:pPr>
            <w:r w:rsidRPr="00C35F01">
              <w:rPr>
                <w:lang w:val="uk-UA"/>
              </w:rPr>
              <w:t xml:space="preserve">Про хід виконання Програми захисту прав дітей та розвитку сімейних форм виховання у місті Синельниковому на 2011-2022 роки за 2017 рік та </w:t>
            </w:r>
            <w:r>
              <w:rPr>
                <w:lang w:val="uk-UA"/>
              </w:rPr>
              <w:t xml:space="preserve">                   </w:t>
            </w:r>
            <w:r w:rsidRPr="00C35F01">
              <w:rPr>
                <w:lang w:val="uk-UA"/>
              </w:rPr>
              <w:t>І півріччя 2018 року.</w:t>
            </w:r>
          </w:p>
        </w:tc>
        <w:tc>
          <w:tcPr>
            <w:tcW w:w="481" w:type="pct"/>
          </w:tcPr>
          <w:p w:rsidR="001E012A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26.09.2018</w:t>
            </w:r>
          </w:p>
          <w:p w:rsidR="001E012A" w:rsidRPr="00E878FD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№269</w:t>
            </w:r>
          </w:p>
        </w:tc>
        <w:tc>
          <w:tcPr>
            <w:tcW w:w="304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02.10.2018</w:t>
            </w:r>
          </w:p>
        </w:tc>
        <w:tc>
          <w:tcPr>
            <w:tcW w:w="62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1E012A" w:rsidRPr="00C35F01" w:rsidRDefault="00C44631" w:rsidP="001E012A">
            <w:pPr>
              <w:pStyle w:val="a8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Х</w:t>
            </w:r>
            <w:r w:rsidR="001E012A" w:rsidRPr="00C35F01">
              <w:rPr>
                <w:lang w:val="uk-UA"/>
              </w:rPr>
              <w:t xml:space="preserve">ід виконання Програми захисту прав дітей та розвитку сімейних форм виховання у місті Синельниковому на 2011-2022 роки за 2017 рік та </w:t>
            </w:r>
            <w:r w:rsidR="001E012A">
              <w:rPr>
                <w:lang w:val="uk-UA"/>
              </w:rPr>
              <w:t xml:space="preserve">                   </w:t>
            </w:r>
            <w:r w:rsidR="001E012A" w:rsidRPr="00C35F01">
              <w:rPr>
                <w:lang w:val="uk-UA"/>
              </w:rPr>
              <w:t>І півріччя 2018 року.</w:t>
            </w:r>
          </w:p>
        </w:tc>
        <w:tc>
          <w:tcPr>
            <w:tcW w:w="173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</w:tr>
      <w:tr w:rsidR="001E012A" w:rsidRPr="00E878FD" w:rsidTr="00FB739F">
        <w:trPr>
          <w:trHeight w:val="699"/>
        </w:trPr>
        <w:tc>
          <w:tcPr>
            <w:tcW w:w="253" w:type="pct"/>
          </w:tcPr>
          <w:p w:rsidR="001E012A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492</w:t>
            </w:r>
          </w:p>
        </w:tc>
        <w:tc>
          <w:tcPr>
            <w:tcW w:w="799" w:type="pct"/>
          </w:tcPr>
          <w:p w:rsidR="001E012A" w:rsidRPr="00FB02C3" w:rsidRDefault="001E012A" w:rsidP="001E012A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FB02C3">
              <w:rPr>
                <w:lang w:val="uk-UA"/>
              </w:rPr>
              <w:t xml:space="preserve">Про дозвіл </w:t>
            </w:r>
            <w:r>
              <w:rPr>
                <w:lang w:val="uk-UA"/>
              </w:rPr>
              <w:t>*</w:t>
            </w:r>
            <w:r w:rsidRPr="00FB02C3">
              <w:rPr>
                <w:lang w:val="uk-UA"/>
              </w:rPr>
              <w:t xml:space="preserve"> на дарування </w:t>
            </w:r>
            <w:r w:rsidRPr="00FB02C3">
              <w:rPr>
                <w:lang w:val="uk-UA"/>
              </w:rPr>
              <w:lastRenderedPageBreak/>
              <w:t>житлового будинку, розташованого</w:t>
            </w:r>
            <w:r>
              <w:rPr>
                <w:lang w:val="uk-UA"/>
              </w:rPr>
              <w:t xml:space="preserve">                   за адресою: *</w:t>
            </w:r>
          </w:p>
        </w:tc>
        <w:tc>
          <w:tcPr>
            <w:tcW w:w="481" w:type="pct"/>
          </w:tcPr>
          <w:p w:rsidR="001E012A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26.09.2018</w:t>
            </w:r>
          </w:p>
          <w:p w:rsidR="001E012A" w:rsidRPr="00E878FD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№270</w:t>
            </w:r>
          </w:p>
        </w:tc>
        <w:tc>
          <w:tcPr>
            <w:tcW w:w="304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02.10.2018</w:t>
            </w:r>
          </w:p>
        </w:tc>
        <w:tc>
          <w:tcPr>
            <w:tcW w:w="62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 xml:space="preserve">Служба у справах дітей </w:t>
            </w:r>
            <w:r w:rsidRPr="00E878FD">
              <w:rPr>
                <w:rFonts w:ascii="Times New Roman" w:hAnsi="Times New Roman"/>
                <w:sz w:val="28"/>
              </w:rPr>
              <w:lastRenderedPageBreak/>
              <w:t>міської ради</w:t>
            </w:r>
          </w:p>
        </w:tc>
        <w:tc>
          <w:tcPr>
            <w:tcW w:w="770" w:type="pct"/>
          </w:tcPr>
          <w:p w:rsidR="001E012A" w:rsidRPr="00FB02C3" w:rsidRDefault="00C44631" w:rsidP="00C44631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Д</w:t>
            </w:r>
            <w:r w:rsidR="001E012A" w:rsidRPr="00FB02C3">
              <w:rPr>
                <w:lang w:val="uk-UA"/>
              </w:rPr>
              <w:t>озвіл</w:t>
            </w:r>
            <w:r>
              <w:rPr>
                <w:lang w:val="uk-UA"/>
              </w:rPr>
              <w:t>,</w:t>
            </w:r>
            <w:r w:rsidR="001E012A" w:rsidRPr="00FB02C3">
              <w:rPr>
                <w:lang w:val="uk-UA"/>
              </w:rPr>
              <w:t xml:space="preserve"> дарування</w:t>
            </w:r>
            <w:r>
              <w:rPr>
                <w:lang w:val="uk-UA"/>
              </w:rPr>
              <w:t>,</w:t>
            </w:r>
            <w:r w:rsidR="001E012A" w:rsidRPr="00FB02C3">
              <w:rPr>
                <w:lang w:val="uk-UA"/>
              </w:rPr>
              <w:t xml:space="preserve"> </w:t>
            </w:r>
            <w:r w:rsidR="001E012A" w:rsidRPr="00FB02C3">
              <w:rPr>
                <w:lang w:val="uk-UA"/>
              </w:rPr>
              <w:lastRenderedPageBreak/>
              <w:t>житлов</w:t>
            </w:r>
            <w:r>
              <w:rPr>
                <w:lang w:val="uk-UA"/>
              </w:rPr>
              <w:t>ий</w:t>
            </w:r>
            <w:r w:rsidR="001E012A" w:rsidRPr="00FB02C3">
              <w:rPr>
                <w:lang w:val="uk-UA"/>
              </w:rPr>
              <w:t xml:space="preserve"> будин</w:t>
            </w:r>
            <w:r>
              <w:rPr>
                <w:lang w:val="uk-UA"/>
              </w:rPr>
              <w:t>ок</w:t>
            </w:r>
          </w:p>
        </w:tc>
        <w:tc>
          <w:tcPr>
            <w:tcW w:w="173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9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</w:tr>
      <w:tr w:rsidR="001E012A" w:rsidRPr="00E878FD" w:rsidTr="00FB739F">
        <w:trPr>
          <w:trHeight w:val="699"/>
        </w:trPr>
        <w:tc>
          <w:tcPr>
            <w:tcW w:w="253" w:type="pct"/>
          </w:tcPr>
          <w:p w:rsidR="001E012A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493</w:t>
            </w:r>
          </w:p>
        </w:tc>
        <w:tc>
          <w:tcPr>
            <w:tcW w:w="799" w:type="pct"/>
          </w:tcPr>
          <w:p w:rsidR="001E012A" w:rsidRPr="00FB02C3" w:rsidRDefault="001E012A" w:rsidP="001E012A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FB02C3">
              <w:rPr>
                <w:lang w:val="uk-UA"/>
              </w:rPr>
              <w:t xml:space="preserve">Про дозвіл на отримання та підписання свідоцтва про право на спадщину по 1/4 частці житлового будинку, розташованого за адресою: </w:t>
            </w:r>
            <w:r>
              <w:rPr>
                <w:lang w:val="uk-UA"/>
              </w:rPr>
              <w:t>*</w:t>
            </w:r>
            <w:r w:rsidRPr="00FB02C3">
              <w:rPr>
                <w:lang w:val="uk-UA"/>
              </w:rPr>
              <w:t xml:space="preserve"> на ім’я малолітніх дітей: </w:t>
            </w:r>
            <w:r>
              <w:rPr>
                <w:lang w:val="uk-UA"/>
              </w:rPr>
              <w:t>*</w:t>
            </w:r>
            <w:r w:rsidRPr="00FB02C3">
              <w:rPr>
                <w:lang w:val="uk-UA"/>
              </w:rPr>
              <w:t xml:space="preserve"> та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1E012A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26.09.2018</w:t>
            </w:r>
          </w:p>
          <w:p w:rsidR="001E012A" w:rsidRPr="00E878FD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№271</w:t>
            </w:r>
          </w:p>
        </w:tc>
        <w:tc>
          <w:tcPr>
            <w:tcW w:w="304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02.10.2018</w:t>
            </w:r>
          </w:p>
        </w:tc>
        <w:tc>
          <w:tcPr>
            <w:tcW w:w="62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1E012A" w:rsidRPr="00FB02C3" w:rsidRDefault="00C44631" w:rsidP="00C44631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1E012A" w:rsidRPr="00FB02C3">
              <w:rPr>
                <w:lang w:val="uk-UA"/>
              </w:rPr>
              <w:t>озвіл</w:t>
            </w:r>
            <w:r>
              <w:rPr>
                <w:lang w:val="uk-UA"/>
              </w:rPr>
              <w:t>,</w:t>
            </w:r>
            <w:r w:rsidR="001E012A" w:rsidRPr="00FB02C3">
              <w:rPr>
                <w:lang w:val="uk-UA"/>
              </w:rPr>
              <w:t xml:space="preserve"> отримання</w:t>
            </w:r>
            <w:r>
              <w:rPr>
                <w:lang w:val="uk-UA"/>
              </w:rPr>
              <w:t xml:space="preserve">, підписання, </w:t>
            </w:r>
            <w:r w:rsidR="001E012A" w:rsidRPr="00FB02C3">
              <w:rPr>
                <w:lang w:val="uk-UA"/>
              </w:rPr>
              <w:t>свідоцтв</w:t>
            </w:r>
            <w:r>
              <w:rPr>
                <w:lang w:val="uk-UA"/>
              </w:rPr>
              <w:t>о</w:t>
            </w:r>
            <w:r w:rsidR="001E012A" w:rsidRPr="00FB02C3">
              <w:rPr>
                <w:lang w:val="uk-UA"/>
              </w:rPr>
              <w:t xml:space="preserve"> про право на спадщину</w:t>
            </w:r>
            <w:r>
              <w:rPr>
                <w:lang w:val="uk-UA"/>
              </w:rPr>
              <w:t xml:space="preserve">, </w:t>
            </w:r>
            <w:r w:rsidR="001E012A" w:rsidRPr="00FB02C3">
              <w:rPr>
                <w:lang w:val="uk-UA"/>
              </w:rPr>
              <w:t>1/4 част</w:t>
            </w:r>
            <w:r>
              <w:rPr>
                <w:lang w:val="uk-UA"/>
              </w:rPr>
              <w:t>ка</w:t>
            </w:r>
            <w:r w:rsidR="001E012A" w:rsidRPr="00FB02C3">
              <w:rPr>
                <w:lang w:val="uk-UA"/>
              </w:rPr>
              <w:t xml:space="preserve"> житлового будинку, малолітні діт</w:t>
            </w:r>
            <w:r>
              <w:rPr>
                <w:lang w:val="uk-UA"/>
              </w:rPr>
              <w:t>и</w:t>
            </w:r>
          </w:p>
        </w:tc>
        <w:tc>
          <w:tcPr>
            <w:tcW w:w="173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</w:tr>
      <w:tr w:rsidR="001E012A" w:rsidRPr="00E878FD" w:rsidTr="00FB739F">
        <w:trPr>
          <w:trHeight w:val="699"/>
        </w:trPr>
        <w:tc>
          <w:tcPr>
            <w:tcW w:w="253" w:type="pct"/>
          </w:tcPr>
          <w:p w:rsidR="001E012A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494</w:t>
            </w:r>
          </w:p>
        </w:tc>
        <w:tc>
          <w:tcPr>
            <w:tcW w:w="799" w:type="pct"/>
          </w:tcPr>
          <w:p w:rsidR="001E012A" w:rsidRPr="00FB02C3" w:rsidRDefault="001E012A" w:rsidP="001E012A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FB02C3">
              <w:rPr>
                <w:lang w:val="uk-UA"/>
              </w:rPr>
              <w:t xml:space="preserve">Про зміну прізвища малолітньої </w:t>
            </w:r>
            <w:r>
              <w:rPr>
                <w:lang w:val="uk-UA"/>
              </w:rPr>
              <w:t>*</w:t>
            </w:r>
            <w:r w:rsidRPr="00FB02C3">
              <w:rPr>
                <w:lang w:val="uk-UA"/>
              </w:rPr>
              <w:t xml:space="preserve"> </w:t>
            </w:r>
          </w:p>
        </w:tc>
        <w:tc>
          <w:tcPr>
            <w:tcW w:w="481" w:type="pct"/>
          </w:tcPr>
          <w:p w:rsidR="001E012A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26.09.2018</w:t>
            </w:r>
          </w:p>
          <w:p w:rsidR="001E012A" w:rsidRPr="00E878FD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№272</w:t>
            </w:r>
          </w:p>
        </w:tc>
        <w:tc>
          <w:tcPr>
            <w:tcW w:w="304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02.10.2018</w:t>
            </w:r>
          </w:p>
        </w:tc>
        <w:tc>
          <w:tcPr>
            <w:tcW w:w="62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1E012A" w:rsidRPr="00FB02C3" w:rsidRDefault="00C44631" w:rsidP="00C44631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>
              <w:rPr>
                <w:lang w:val="uk-UA"/>
              </w:rPr>
              <w:t>Зміна,</w:t>
            </w:r>
            <w:r w:rsidR="001E012A" w:rsidRPr="00FB02C3">
              <w:rPr>
                <w:lang w:val="uk-UA"/>
              </w:rPr>
              <w:t xml:space="preserve"> прізвищ</w:t>
            </w:r>
            <w:r>
              <w:rPr>
                <w:lang w:val="uk-UA"/>
              </w:rPr>
              <w:t>е,</w:t>
            </w:r>
            <w:r w:rsidR="001E012A" w:rsidRPr="00FB02C3">
              <w:rPr>
                <w:lang w:val="uk-UA"/>
              </w:rPr>
              <w:t xml:space="preserve"> малолітн</w:t>
            </w:r>
            <w:r>
              <w:rPr>
                <w:lang w:val="uk-UA"/>
              </w:rPr>
              <w:t>я</w:t>
            </w:r>
            <w:r w:rsidR="001E012A" w:rsidRPr="00FB02C3">
              <w:rPr>
                <w:lang w:val="uk-UA"/>
              </w:rPr>
              <w:t xml:space="preserve"> </w:t>
            </w:r>
          </w:p>
        </w:tc>
        <w:tc>
          <w:tcPr>
            <w:tcW w:w="173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</w:tr>
      <w:tr w:rsidR="001E012A" w:rsidRPr="00E878FD" w:rsidTr="00FB739F">
        <w:trPr>
          <w:trHeight w:val="699"/>
        </w:trPr>
        <w:tc>
          <w:tcPr>
            <w:tcW w:w="253" w:type="pct"/>
          </w:tcPr>
          <w:p w:rsidR="001E012A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495</w:t>
            </w:r>
          </w:p>
        </w:tc>
        <w:tc>
          <w:tcPr>
            <w:tcW w:w="799" w:type="pct"/>
          </w:tcPr>
          <w:p w:rsidR="001E012A" w:rsidRPr="00FB02C3" w:rsidRDefault="001E012A" w:rsidP="001E012A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FB02C3">
              <w:rPr>
                <w:lang w:val="uk-UA"/>
              </w:rPr>
              <w:t xml:space="preserve">Про зміну статусу дитини, позбавленої батьківського піклування,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1E012A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26.09.2018</w:t>
            </w:r>
          </w:p>
          <w:p w:rsidR="001E012A" w:rsidRPr="00E878FD" w:rsidRDefault="001E012A" w:rsidP="001E01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№273</w:t>
            </w:r>
          </w:p>
        </w:tc>
        <w:tc>
          <w:tcPr>
            <w:tcW w:w="304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02.10.2018</w:t>
            </w:r>
          </w:p>
        </w:tc>
        <w:tc>
          <w:tcPr>
            <w:tcW w:w="62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1E012A" w:rsidRPr="00FB02C3" w:rsidRDefault="00C44631" w:rsidP="00C44631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1E012A" w:rsidRPr="00FB02C3">
              <w:rPr>
                <w:lang w:val="uk-UA"/>
              </w:rPr>
              <w:t>мін</w:t>
            </w:r>
            <w:r>
              <w:rPr>
                <w:lang w:val="uk-UA"/>
              </w:rPr>
              <w:t>а,</w:t>
            </w:r>
            <w:r w:rsidR="001E012A" w:rsidRPr="00FB02C3">
              <w:rPr>
                <w:lang w:val="uk-UA"/>
              </w:rPr>
              <w:t xml:space="preserve"> статус</w:t>
            </w:r>
            <w:r>
              <w:rPr>
                <w:lang w:val="uk-UA"/>
              </w:rPr>
              <w:t>,</w:t>
            </w:r>
            <w:r w:rsidR="001E012A" w:rsidRPr="00FB02C3">
              <w:rPr>
                <w:lang w:val="uk-UA"/>
              </w:rPr>
              <w:t xml:space="preserve"> дитин</w:t>
            </w:r>
            <w:r>
              <w:rPr>
                <w:lang w:val="uk-UA"/>
              </w:rPr>
              <w:t>а</w:t>
            </w:r>
            <w:r w:rsidR="001E012A" w:rsidRPr="00FB02C3">
              <w:rPr>
                <w:lang w:val="uk-UA"/>
              </w:rPr>
              <w:t>, позбавлен</w:t>
            </w:r>
            <w:r>
              <w:rPr>
                <w:lang w:val="uk-UA"/>
              </w:rPr>
              <w:t>а</w:t>
            </w:r>
            <w:r w:rsidR="001E012A" w:rsidRPr="00FB02C3">
              <w:rPr>
                <w:lang w:val="uk-UA"/>
              </w:rPr>
              <w:t xml:space="preserve"> батьківського піклування</w:t>
            </w:r>
          </w:p>
        </w:tc>
        <w:tc>
          <w:tcPr>
            <w:tcW w:w="173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1E012A" w:rsidRPr="00E878FD" w:rsidRDefault="001E012A" w:rsidP="001E012A">
            <w:pPr>
              <w:rPr>
                <w:rFonts w:ascii="Times New Roman" w:hAnsi="Times New Roman"/>
                <w:sz w:val="28"/>
              </w:rPr>
            </w:pPr>
          </w:p>
        </w:tc>
      </w:tr>
      <w:tr w:rsidR="00C44631" w:rsidRPr="00E878FD" w:rsidTr="00FB739F">
        <w:trPr>
          <w:trHeight w:val="699"/>
        </w:trPr>
        <w:tc>
          <w:tcPr>
            <w:tcW w:w="253" w:type="pct"/>
          </w:tcPr>
          <w:p w:rsidR="00C44631" w:rsidRDefault="00C44631" w:rsidP="00C446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496</w:t>
            </w:r>
          </w:p>
        </w:tc>
        <w:tc>
          <w:tcPr>
            <w:tcW w:w="799" w:type="pct"/>
          </w:tcPr>
          <w:p w:rsidR="00C44631" w:rsidRPr="00FB02C3" w:rsidRDefault="00C44631" w:rsidP="00C44631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FB02C3">
              <w:rPr>
                <w:lang w:val="uk-UA"/>
              </w:rPr>
              <w:t xml:space="preserve">Про зміну статусу дитини, позбавленої </w:t>
            </w:r>
            <w:r w:rsidRPr="00FB02C3">
              <w:rPr>
                <w:lang w:val="uk-UA"/>
              </w:rPr>
              <w:lastRenderedPageBreak/>
              <w:t xml:space="preserve">батьківського піклування,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C44631" w:rsidRDefault="00C44631" w:rsidP="00C446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26.09.2018</w:t>
            </w:r>
          </w:p>
          <w:p w:rsidR="00C44631" w:rsidRPr="00E878FD" w:rsidRDefault="00C44631" w:rsidP="00C446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№274</w:t>
            </w:r>
          </w:p>
        </w:tc>
        <w:tc>
          <w:tcPr>
            <w:tcW w:w="304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02.10.2018</w:t>
            </w:r>
          </w:p>
        </w:tc>
        <w:tc>
          <w:tcPr>
            <w:tcW w:w="628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C44631" w:rsidRPr="00FB02C3" w:rsidRDefault="00C44631" w:rsidP="00C44631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FB02C3">
              <w:rPr>
                <w:lang w:val="uk-UA"/>
              </w:rPr>
              <w:t>мін</w:t>
            </w:r>
            <w:r>
              <w:rPr>
                <w:lang w:val="uk-UA"/>
              </w:rPr>
              <w:t>а,</w:t>
            </w:r>
            <w:r w:rsidRPr="00FB02C3">
              <w:rPr>
                <w:lang w:val="uk-UA"/>
              </w:rPr>
              <w:t xml:space="preserve"> статус</w:t>
            </w:r>
            <w:r>
              <w:rPr>
                <w:lang w:val="uk-UA"/>
              </w:rPr>
              <w:t>,</w:t>
            </w:r>
            <w:r w:rsidRPr="00FB02C3">
              <w:rPr>
                <w:lang w:val="uk-UA"/>
              </w:rPr>
              <w:t xml:space="preserve"> дитин</w:t>
            </w:r>
            <w:r>
              <w:rPr>
                <w:lang w:val="uk-UA"/>
              </w:rPr>
              <w:t>а</w:t>
            </w:r>
            <w:r w:rsidRPr="00FB02C3">
              <w:rPr>
                <w:lang w:val="uk-UA"/>
              </w:rPr>
              <w:t>, позбавлен</w:t>
            </w:r>
            <w:r>
              <w:rPr>
                <w:lang w:val="uk-UA"/>
              </w:rPr>
              <w:t>а</w:t>
            </w:r>
            <w:r w:rsidRPr="00FB02C3">
              <w:rPr>
                <w:lang w:val="uk-UA"/>
              </w:rPr>
              <w:t xml:space="preserve"> </w:t>
            </w:r>
            <w:r w:rsidRPr="00FB02C3">
              <w:rPr>
                <w:lang w:val="uk-UA"/>
              </w:rPr>
              <w:lastRenderedPageBreak/>
              <w:t>батьківського піклування</w:t>
            </w:r>
          </w:p>
        </w:tc>
        <w:tc>
          <w:tcPr>
            <w:tcW w:w="173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9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8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</w:p>
        </w:tc>
      </w:tr>
      <w:tr w:rsidR="00C44631" w:rsidRPr="00E878FD" w:rsidTr="00FB739F">
        <w:trPr>
          <w:trHeight w:val="699"/>
        </w:trPr>
        <w:tc>
          <w:tcPr>
            <w:tcW w:w="253" w:type="pct"/>
          </w:tcPr>
          <w:p w:rsidR="00C44631" w:rsidRDefault="00C44631" w:rsidP="00C446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497</w:t>
            </w:r>
          </w:p>
        </w:tc>
        <w:tc>
          <w:tcPr>
            <w:tcW w:w="799" w:type="pct"/>
          </w:tcPr>
          <w:p w:rsidR="00C44631" w:rsidRPr="00FB02C3" w:rsidRDefault="00C44631" w:rsidP="00C44631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FB02C3">
              <w:rPr>
                <w:lang w:val="uk-UA"/>
              </w:rPr>
              <w:t xml:space="preserve">Про зміну статусу дитини, позбавленої батьківського піклування,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C44631" w:rsidRDefault="00C44631" w:rsidP="00C446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26.09.2018</w:t>
            </w:r>
          </w:p>
          <w:p w:rsidR="00C44631" w:rsidRPr="00E878FD" w:rsidRDefault="00C44631" w:rsidP="00C446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№275</w:t>
            </w:r>
          </w:p>
        </w:tc>
        <w:tc>
          <w:tcPr>
            <w:tcW w:w="304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02.10.2018</w:t>
            </w:r>
          </w:p>
        </w:tc>
        <w:tc>
          <w:tcPr>
            <w:tcW w:w="628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C44631" w:rsidRPr="00FB02C3" w:rsidRDefault="00C44631" w:rsidP="00C44631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FB02C3">
              <w:rPr>
                <w:lang w:val="uk-UA"/>
              </w:rPr>
              <w:t>мін</w:t>
            </w:r>
            <w:r>
              <w:rPr>
                <w:lang w:val="uk-UA"/>
              </w:rPr>
              <w:t>а,</w:t>
            </w:r>
            <w:r w:rsidRPr="00FB02C3">
              <w:rPr>
                <w:lang w:val="uk-UA"/>
              </w:rPr>
              <w:t xml:space="preserve"> статус</w:t>
            </w:r>
            <w:r>
              <w:rPr>
                <w:lang w:val="uk-UA"/>
              </w:rPr>
              <w:t>,</w:t>
            </w:r>
            <w:r w:rsidRPr="00FB02C3">
              <w:rPr>
                <w:lang w:val="uk-UA"/>
              </w:rPr>
              <w:t xml:space="preserve"> дитин</w:t>
            </w:r>
            <w:r>
              <w:rPr>
                <w:lang w:val="uk-UA"/>
              </w:rPr>
              <w:t>а</w:t>
            </w:r>
            <w:r w:rsidRPr="00FB02C3">
              <w:rPr>
                <w:lang w:val="uk-UA"/>
              </w:rPr>
              <w:t>, позбавлен</w:t>
            </w:r>
            <w:r>
              <w:rPr>
                <w:lang w:val="uk-UA"/>
              </w:rPr>
              <w:t>а</w:t>
            </w:r>
            <w:r w:rsidRPr="00FB02C3">
              <w:rPr>
                <w:lang w:val="uk-UA"/>
              </w:rPr>
              <w:t xml:space="preserve"> батьківського піклування</w:t>
            </w:r>
          </w:p>
        </w:tc>
        <w:tc>
          <w:tcPr>
            <w:tcW w:w="173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</w:p>
        </w:tc>
      </w:tr>
      <w:tr w:rsidR="00C44631" w:rsidRPr="00E878FD" w:rsidTr="00FB739F">
        <w:trPr>
          <w:trHeight w:val="699"/>
        </w:trPr>
        <w:tc>
          <w:tcPr>
            <w:tcW w:w="253" w:type="pct"/>
          </w:tcPr>
          <w:p w:rsidR="00C44631" w:rsidRDefault="00C44631" w:rsidP="00C446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498</w:t>
            </w:r>
          </w:p>
        </w:tc>
        <w:tc>
          <w:tcPr>
            <w:tcW w:w="799" w:type="pct"/>
          </w:tcPr>
          <w:p w:rsidR="00C44631" w:rsidRPr="00FB02C3" w:rsidRDefault="00C44631" w:rsidP="00C44631">
            <w:pPr>
              <w:tabs>
                <w:tab w:val="center" w:pos="4819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C3">
              <w:rPr>
                <w:rFonts w:ascii="Times New Roman" w:hAnsi="Times New Roman"/>
                <w:sz w:val="28"/>
                <w:szCs w:val="28"/>
              </w:rPr>
              <w:t xml:space="preserve">Про надання малолітньому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FB02C3">
              <w:rPr>
                <w:rFonts w:ascii="Times New Roman" w:hAnsi="Times New Roman"/>
                <w:sz w:val="28"/>
                <w:szCs w:val="28"/>
              </w:rPr>
              <w:t xml:space="preserve"> статусу дитини, позбавленої батьківського піклування</w:t>
            </w:r>
          </w:p>
        </w:tc>
        <w:tc>
          <w:tcPr>
            <w:tcW w:w="481" w:type="pct"/>
          </w:tcPr>
          <w:p w:rsidR="00C44631" w:rsidRDefault="00C44631" w:rsidP="00C446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26.09.2018</w:t>
            </w:r>
          </w:p>
          <w:p w:rsidR="00C44631" w:rsidRPr="00E878FD" w:rsidRDefault="00C44631" w:rsidP="00C446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№276</w:t>
            </w:r>
          </w:p>
        </w:tc>
        <w:tc>
          <w:tcPr>
            <w:tcW w:w="304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02.10.2018</w:t>
            </w:r>
          </w:p>
        </w:tc>
        <w:tc>
          <w:tcPr>
            <w:tcW w:w="628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C44631" w:rsidRPr="00FB02C3" w:rsidRDefault="00C44631" w:rsidP="00C44631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>
              <w:rPr>
                <w:lang w:val="uk-UA"/>
              </w:rPr>
              <w:t>Надання</w:t>
            </w:r>
            <w:r>
              <w:rPr>
                <w:lang w:val="uk-UA"/>
              </w:rPr>
              <w:t>,</w:t>
            </w:r>
            <w:r w:rsidRPr="00FB02C3">
              <w:rPr>
                <w:lang w:val="uk-UA"/>
              </w:rPr>
              <w:t xml:space="preserve"> статус</w:t>
            </w:r>
            <w:r>
              <w:rPr>
                <w:lang w:val="uk-UA"/>
              </w:rPr>
              <w:t>,</w:t>
            </w:r>
            <w:r w:rsidRPr="00FB02C3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малолітній</w:t>
            </w:r>
            <w:r w:rsidRPr="00FB02C3">
              <w:rPr>
                <w:lang w:val="uk-UA"/>
              </w:rPr>
              <w:t>,</w:t>
            </w:r>
            <w:r>
              <w:rPr>
                <w:lang w:val="uk-UA"/>
              </w:rPr>
              <w:t xml:space="preserve"> дитина</w:t>
            </w:r>
            <w:r w:rsidRPr="00FB02C3">
              <w:rPr>
                <w:lang w:val="uk-UA"/>
              </w:rPr>
              <w:t xml:space="preserve"> позбавлен</w:t>
            </w:r>
            <w:r>
              <w:rPr>
                <w:lang w:val="uk-UA"/>
              </w:rPr>
              <w:t>а</w:t>
            </w:r>
            <w:r w:rsidRPr="00FB02C3">
              <w:rPr>
                <w:lang w:val="uk-UA"/>
              </w:rPr>
              <w:t xml:space="preserve"> батьківського піклування</w:t>
            </w:r>
          </w:p>
        </w:tc>
        <w:tc>
          <w:tcPr>
            <w:tcW w:w="173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</w:p>
        </w:tc>
      </w:tr>
      <w:tr w:rsidR="00C44631" w:rsidRPr="00E878FD" w:rsidTr="00FB739F">
        <w:trPr>
          <w:trHeight w:val="699"/>
        </w:trPr>
        <w:tc>
          <w:tcPr>
            <w:tcW w:w="253" w:type="pct"/>
          </w:tcPr>
          <w:p w:rsidR="00C44631" w:rsidRDefault="00C44631" w:rsidP="00C446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499</w:t>
            </w:r>
          </w:p>
        </w:tc>
        <w:tc>
          <w:tcPr>
            <w:tcW w:w="799" w:type="pct"/>
          </w:tcPr>
          <w:p w:rsidR="00C44631" w:rsidRPr="00FB02C3" w:rsidRDefault="00C44631" w:rsidP="00C44631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FB02C3">
              <w:rPr>
                <w:lang w:val="uk-UA"/>
              </w:rPr>
              <w:t xml:space="preserve">Про встановлення піклування над неповнолітньою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C44631" w:rsidRDefault="00C44631" w:rsidP="00C446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26.09.2018</w:t>
            </w:r>
          </w:p>
          <w:p w:rsidR="00C44631" w:rsidRPr="00E878FD" w:rsidRDefault="00C44631" w:rsidP="00C446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№277</w:t>
            </w:r>
          </w:p>
        </w:tc>
        <w:tc>
          <w:tcPr>
            <w:tcW w:w="304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02.10.2018</w:t>
            </w:r>
          </w:p>
        </w:tc>
        <w:tc>
          <w:tcPr>
            <w:tcW w:w="628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C44631" w:rsidRPr="00FB02C3" w:rsidRDefault="00C44631" w:rsidP="00C44631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FB02C3">
              <w:rPr>
                <w:lang w:val="uk-UA"/>
              </w:rPr>
              <w:t>становлення</w:t>
            </w:r>
            <w:r>
              <w:rPr>
                <w:lang w:val="uk-UA"/>
              </w:rPr>
              <w:t>, піклування,</w:t>
            </w:r>
            <w:r w:rsidRPr="00FB02C3">
              <w:rPr>
                <w:lang w:val="uk-UA"/>
              </w:rPr>
              <w:t xml:space="preserve"> неповнолітн</w:t>
            </w:r>
            <w:r>
              <w:rPr>
                <w:lang w:val="uk-UA"/>
              </w:rPr>
              <w:t>я</w:t>
            </w:r>
          </w:p>
        </w:tc>
        <w:tc>
          <w:tcPr>
            <w:tcW w:w="173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</w:p>
        </w:tc>
      </w:tr>
      <w:tr w:rsidR="00C44631" w:rsidRPr="00E878FD" w:rsidTr="00C44631">
        <w:trPr>
          <w:trHeight w:val="414"/>
        </w:trPr>
        <w:tc>
          <w:tcPr>
            <w:tcW w:w="253" w:type="pct"/>
          </w:tcPr>
          <w:p w:rsidR="00C44631" w:rsidRDefault="00C44631" w:rsidP="00C446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799" w:type="pct"/>
          </w:tcPr>
          <w:p w:rsidR="00C44631" w:rsidRPr="00FB02C3" w:rsidRDefault="00C44631" w:rsidP="00C44631">
            <w:pPr>
              <w:pStyle w:val="a8"/>
              <w:tabs>
                <w:tab w:val="left" w:pos="567"/>
              </w:tabs>
              <w:ind w:left="0" w:firstLine="0"/>
              <w:rPr>
                <w:i/>
                <w:u w:val="single"/>
                <w:lang w:val="uk-UA"/>
              </w:rPr>
            </w:pPr>
            <w:r w:rsidRPr="00FB02C3">
              <w:rPr>
                <w:lang w:val="uk-UA"/>
              </w:rPr>
              <w:t xml:space="preserve">Про затвердження висновку служби у справах дітей Синельниківської міської ради про підтвердження місця проживання дитини </w:t>
            </w:r>
            <w:r>
              <w:rPr>
                <w:lang w:val="uk-UA"/>
              </w:rPr>
              <w:t>*</w:t>
            </w:r>
            <w:r w:rsidRPr="00FB02C3">
              <w:rPr>
                <w:lang w:val="uk-UA"/>
              </w:rPr>
              <w:t xml:space="preserve">, </w:t>
            </w:r>
            <w:r>
              <w:rPr>
                <w:lang w:val="uk-UA"/>
              </w:rPr>
              <w:t>*</w:t>
            </w:r>
            <w:r w:rsidRPr="00FB02C3">
              <w:rPr>
                <w:lang w:val="uk-UA"/>
              </w:rPr>
              <w:t xml:space="preserve"> року народження, для її тимчасового виїзду за межі </w:t>
            </w:r>
            <w:r w:rsidRPr="00FB02C3">
              <w:rPr>
                <w:lang w:val="uk-UA"/>
              </w:rPr>
              <w:lastRenderedPageBreak/>
              <w:t>України.</w:t>
            </w:r>
          </w:p>
        </w:tc>
        <w:tc>
          <w:tcPr>
            <w:tcW w:w="481" w:type="pct"/>
          </w:tcPr>
          <w:p w:rsidR="00C44631" w:rsidRDefault="00C44631" w:rsidP="00C446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26.09.2018</w:t>
            </w:r>
          </w:p>
          <w:p w:rsidR="00C44631" w:rsidRPr="00E878FD" w:rsidRDefault="00C44631" w:rsidP="00C446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№278</w:t>
            </w:r>
          </w:p>
        </w:tc>
        <w:tc>
          <w:tcPr>
            <w:tcW w:w="304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02.10.2018</w:t>
            </w:r>
          </w:p>
        </w:tc>
        <w:tc>
          <w:tcPr>
            <w:tcW w:w="628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70" w:type="pct"/>
          </w:tcPr>
          <w:p w:rsidR="00C44631" w:rsidRPr="00FB02C3" w:rsidRDefault="00C44631" w:rsidP="00C44631">
            <w:pPr>
              <w:pStyle w:val="a8"/>
              <w:tabs>
                <w:tab w:val="left" w:pos="567"/>
              </w:tabs>
              <w:ind w:left="0" w:firstLine="0"/>
              <w:rPr>
                <w:i/>
                <w:u w:val="single"/>
                <w:lang w:val="uk-UA"/>
              </w:rPr>
            </w:pPr>
            <w:r>
              <w:rPr>
                <w:lang w:val="uk-UA"/>
              </w:rPr>
              <w:t>З</w:t>
            </w:r>
            <w:r w:rsidRPr="00FB02C3">
              <w:rPr>
                <w:lang w:val="uk-UA"/>
              </w:rPr>
              <w:t>атвердження висновку служби у справах дітей Синельниківської міської ради про підтвердження місця проживання дитини для її тимчасового виїзду за межі України.</w:t>
            </w:r>
          </w:p>
        </w:tc>
        <w:tc>
          <w:tcPr>
            <w:tcW w:w="173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</w:p>
        </w:tc>
      </w:tr>
      <w:tr w:rsidR="00C44631" w:rsidRPr="00E878FD" w:rsidTr="00FB739F">
        <w:trPr>
          <w:trHeight w:val="699"/>
        </w:trPr>
        <w:tc>
          <w:tcPr>
            <w:tcW w:w="253" w:type="pct"/>
          </w:tcPr>
          <w:p w:rsidR="00C44631" w:rsidRDefault="00C44631" w:rsidP="00C446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501</w:t>
            </w:r>
          </w:p>
        </w:tc>
        <w:tc>
          <w:tcPr>
            <w:tcW w:w="799" w:type="pct"/>
          </w:tcPr>
          <w:p w:rsidR="00C44631" w:rsidRPr="00FB02C3" w:rsidRDefault="00C44631" w:rsidP="00C44631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FB02C3">
              <w:rPr>
                <w:lang w:val="uk-UA"/>
              </w:rPr>
              <w:t xml:space="preserve">Про присвоєння поштової адреси земельній ділянці на вул. </w:t>
            </w:r>
            <w:r>
              <w:rPr>
                <w:lang w:val="uk-UA"/>
              </w:rPr>
              <w:t>*</w:t>
            </w:r>
            <w:r w:rsidRPr="00FB02C3">
              <w:rPr>
                <w:lang w:val="uk-UA"/>
              </w:rPr>
              <w:t xml:space="preserve">, що надана громадянину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C44631" w:rsidRDefault="00C44631" w:rsidP="00C446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26.09.2018</w:t>
            </w:r>
          </w:p>
          <w:p w:rsidR="00C44631" w:rsidRDefault="00C44631" w:rsidP="00C446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№279</w:t>
            </w:r>
          </w:p>
        </w:tc>
        <w:tc>
          <w:tcPr>
            <w:tcW w:w="304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02.10.2018</w:t>
            </w:r>
          </w:p>
        </w:tc>
        <w:tc>
          <w:tcPr>
            <w:tcW w:w="628" w:type="pct"/>
          </w:tcPr>
          <w:p w:rsidR="00C44631" w:rsidRDefault="00C44631" w:rsidP="00C4463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архітектури та </w:t>
            </w:r>
            <w:proofErr w:type="spellStart"/>
            <w:r>
              <w:rPr>
                <w:rFonts w:ascii="Times New Roman" w:hAnsi="Times New Roman"/>
                <w:sz w:val="28"/>
              </w:rPr>
              <w:t>містобуду-вання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770" w:type="pct"/>
          </w:tcPr>
          <w:p w:rsidR="00C44631" w:rsidRPr="00FB02C3" w:rsidRDefault="00C44631" w:rsidP="00C44631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FB02C3">
              <w:rPr>
                <w:lang w:val="uk-UA"/>
              </w:rPr>
              <w:t>рисвоєння</w:t>
            </w:r>
            <w:r>
              <w:rPr>
                <w:lang w:val="uk-UA"/>
              </w:rPr>
              <w:t>,</w:t>
            </w:r>
            <w:r w:rsidRPr="00FB02C3">
              <w:rPr>
                <w:lang w:val="uk-UA"/>
              </w:rPr>
              <w:t xml:space="preserve"> поштов</w:t>
            </w:r>
            <w:r>
              <w:rPr>
                <w:lang w:val="uk-UA"/>
              </w:rPr>
              <w:t>а</w:t>
            </w:r>
            <w:r w:rsidRPr="00FB02C3">
              <w:rPr>
                <w:lang w:val="uk-UA"/>
              </w:rPr>
              <w:t xml:space="preserve"> адрес</w:t>
            </w:r>
            <w:r>
              <w:rPr>
                <w:lang w:val="uk-UA"/>
              </w:rPr>
              <w:t>а,</w:t>
            </w:r>
            <w:r w:rsidRPr="00FB02C3">
              <w:rPr>
                <w:lang w:val="uk-UA"/>
              </w:rPr>
              <w:t xml:space="preserve"> земельн</w:t>
            </w:r>
            <w:r>
              <w:rPr>
                <w:lang w:val="uk-UA"/>
              </w:rPr>
              <w:t>а</w:t>
            </w:r>
            <w:r w:rsidRPr="00FB02C3">
              <w:rPr>
                <w:lang w:val="uk-UA"/>
              </w:rPr>
              <w:t xml:space="preserve"> ділян</w:t>
            </w:r>
            <w:r>
              <w:rPr>
                <w:lang w:val="uk-UA"/>
              </w:rPr>
              <w:t>ка</w:t>
            </w:r>
            <w:r w:rsidRPr="00FB02C3">
              <w:rPr>
                <w:lang w:val="uk-UA"/>
              </w:rPr>
              <w:t xml:space="preserve"> </w:t>
            </w:r>
          </w:p>
        </w:tc>
        <w:tc>
          <w:tcPr>
            <w:tcW w:w="173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</w:p>
        </w:tc>
      </w:tr>
      <w:tr w:rsidR="00C44631" w:rsidRPr="00E878FD" w:rsidTr="00FB739F">
        <w:trPr>
          <w:trHeight w:val="699"/>
        </w:trPr>
        <w:tc>
          <w:tcPr>
            <w:tcW w:w="253" w:type="pct"/>
          </w:tcPr>
          <w:p w:rsidR="00C44631" w:rsidRDefault="00C44631" w:rsidP="00C446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502</w:t>
            </w:r>
          </w:p>
        </w:tc>
        <w:tc>
          <w:tcPr>
            <w:tcW w:w="799" w:type="pct"/>
          </w:tcPr>
          <w:p w:rsidR="00C44631" w:rsidRPr="00FB02C3" w:rsidRDefault="00C44631" w:rsidP="00C44631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FB02C3">
              <w:rPr>
                <w:lang w:val="uk-UA"/>
              </w:rPr>
              <w:t xml:space="preserve">Про присвоєння поштової адреси земельній ділянці на вул. </w:t>
            </w:r>
            <w:r>
              <w:rPr>
                <w:lang w:val="uk-UA"/>
              </w:rPr>
              <w:t>*</w:t>
            </w:r>
            <w:r w:rsidRPr="00FB02C3">
              <w:rPr>
                <w:lang w:val="uk-UA"/>
              </w:rPr>
              <w:t xml:space="preserve">, що надана громадянину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C44631" w:rsidRDefault="00C44631" w:rsidP="00C446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26.09.2018</w:t>
            </w:r>
          </w:p>
          <w:p w:rsidR="00C44631" w:rsidRDefault="00C44631" w:rsidP="00C446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№280</w:t>
            </w:r>
          </w:p>
        </w:tc>
        <w:tc>
          <w:tcPr>
            <w:tcW w:w="304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02.10.2018</w:t>
            </w:r>
          </w:p>
        </w:tc>
        <w:tc>
          <w:tcPr>
            <w:tcW w:w="628" w:type="pct"/>
          </w:tcPr>
          <w:p w:rsidR="00C44631" w:rsidRDefault="00C44631" w:rsidP="00C4463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архітектури та </w:t>
            </w:r>
            <w:proofErr w:type="spellStart"/>
            <w:r>
              <w:rPr>
                <w:rFonts w:ascii="Times New Roman" w:hAnsi="Times New Roman"/>
                <w:sz w:val="28"/>
              </w:rPr>
              <w:t>містобуду-вання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770" w:type="pct"/>
          </w:tcPr>
          <w:p w:rsidR="00C44631" w:rsidRPr="00FB02C3" w:rsidRDefault="00C44631" w:rsidP="00C44631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FB02C3">
              <w:rPr>
                <w:lang w:val="uk-UA"/>
              </w:rPr>
              <w:t>рисвоєння</w:t>
            </w:r>
            <w:r>
              <w:rPr>
                <w:lang w:val="uk-UA"/>
              </w:rPr>
              <w:t>,</w:t>
            </w:r>
            <w:r w:rsidRPr="00FB02C3">
              <w:rPr>
                <w:lang w:val="uk-UA"/>
              </w:rPr>
              <w:t xml:space="preserve"> поштов</w:t>
            </w:r>
            <w:r>
              <w:rPr>
                <w:lang w:val="uk-UA"/>
              </w:rPr>
              <w:t>а</w:t>
            </w:r>
            <w:r w:rsidRPr="00FB02C3">
              <w:rPr>
                <w:lang w:val="uk-UA"/>
              </w:rPr>
              <w:t xml:space="preserve"> адрес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,</w:t>
            </w:r>
            <w:r w:rsidRPr="00FB02C3">
              <w:rPr>
                <w:lang w:val="uk-UA"/>
              </w:rPr>
              <w:t xml:space="preserve"> земельн</w:t>
            </w:r>
            <w:r>
              <w:rPr>
                <w:lang w:val="uk-UA"/>
              </w:rPr>
              <w:t>а</w:t>
            </w:r>
            <w:r w:rsidRPr="00FB02C3">
              <w:rPr>
                <w:lang w:val="uk-UA"/>
              </w:rPr>
              <w:t xml:space="preserve"> ділян</w:t>
            </w:r>
            <w:r>
              <w:rPr>
                <w:lang w:val="uk-UA"/>
              </w:rPr>
              <w:t>ка</w:t>
            </w:r>
            <w:r w:rsidRPr="00FB02C3">
              <w:rPr>
                <w:lang w:val="uk-UA"/>
              </w:rPr>
              <w:t xml:space="preserve"> </w:t>
            </w:r>
          </w:p>
        </w:tc>
        <w:tc>
          <w:tcPr>
            <w:tcW w:w="173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</w:p>
        </w:tc>
      </w:tr>
      <w:tr w:rsidR="00C44631" w:rsidRPr="00E878FD" w:rsidTr="00FB739F">
        <w:trPr>
          <w:trHeight w:val="699"/>
        </w:trPr>
        <w:tc>
          <w:tcPr>
            <w:tcW w:w="253" w:type="pct"/>
          </w:tcPr>
          <w:p w:rsidR="00C44631" w:rsidRDefault="00C44631" w:rsidP="00C446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503</w:t>
            </w:r>
          </w:p>
        </w:tc>
        <w:tc>
          <w:tcPr>
            <w:tcW w:w="799" w:type="pct"/>
          </w:tcPr>
          <w:p w:rsidR="00C44631" w:rsidRPr="00FB02C3" w:rsidRDefault="00C44631" w:rsidP="00C44631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FB02C3">
              <w:rPr>
                <w:lang w:val="uk-UA"/>
              </w:rPr>
              <w:t xml:space="preserve">Про присвоєння поштової адреси земельній ділянці на вул. </w:t>
            </w:r>
            <w:r>
              <w:rPr>
                <w:lang w:val="uk-UA"/>
              </w:rPr>
              <w:t>*</w:t>
            </w:r>
            <w:r w:rsidR="00B7195B">
              <w:rPr>
                <w:lang w:val="uk-UA"/>
              </w:rPr>
              <w:t xml:space="preserve">, </w:t>
            </w:r>
            <w:r w:rsidRPr="00FB02C3">
              <w:rPr>
                <w:lang w:val="uk-UA"/>
              </w:rPr>
              <w:t xml:space="preserve">що надана громадянину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C44631" w:rsidRDefault="00C44631" w:rsidP="00C446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26.09.2018</w:t>
            </w:r>
          </w:p>
          <w:p w:rsidR="00C44631" w:rsidRDefault="00C44631" w:rsidP="00C446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№281</w:t>
            </w:r>
          </w:p>
        </w:tc>
        <w:tc>
          <w:tcPr>
            <w:tcW w:w="304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02.10.2018</w:t>
            </w:r>
          </w:p>
        </w:tc>
        <w:tc>
          <w:tcPr>
            <w:tcW w:w="628" w:type="pct"/>
          </w:tcPr>
          <w:p w:rsidR="00C44631" w:rsidRDefault="00C44631" w:rsidP="00C4463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архітектури та </w:t>
            </w:r>
            <w:proofErr w:type="spellStart"/>
            <w:r>
              <w:rPr>
                <w:rFonts w:ascii="Times New Roman" w:hAnsi="Times New Roman"/>
                <w:sz w:val="28"/>
              </w:rPr>
              <w:t>містобуду-вання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770" w:type="pct"/>
          </w:tcPr>
          <w:p w:rsidR="00C44631" w:rsidRPr="00FB02C3" w:rsidRDefault="00C44631" w:rsidP="00C44631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FB02C3">
              <w:rPr>
                <w:lang w:val="uk-UA"/>
              </w:rPr>
              <w:t>рисвоєння</w:t>
            </w:r>
            <w:r>
              <w:rPr>
                <w:lang w:val="uk-UA"/>
              </w:rPr>
              <w:t>,</w:t>
            </w:r>
            <w:r w:rsidRPr="00FB02C3">
              <w:rPr>
                <w:lang w:val="uk-UA"/>
              </w:rPr>
              <w:t xml:space="preserve"> поштов</w:t>
            </w:r>
            <w:r>
              <w:rPr>
                <w:lang w:val="uk-UA"/>
              </w:rPr>
              <w:t>а</w:t>
            </w:r>
            <w:r w:rsidRPr="00FB02C3">
              <w:rPr>
                <w:lang w:val="uk-UA"/>
              </w:rPr>
              <w:t xml:space="preserve"> адрес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,</w:t>
            </w:r>
            <w:r w:rsidRPr="00FB02C3">
              <w:rPr>
                <w:lang w:val="uk-UA"/>
              </w:rPr>
              <w:t xml:space="preserve"> земельн</w:t>
            </w:r>
            <w:r>
              <w:rPr>
                <w:lang w:val="uk-UA"/>
              </w:rPr>
              <w:t>а</w:t>
            </w:r>
            <w:r w:rsidRPr="00FB02C3">
              <w:rPr>
                <w:lang w:val="uk-UA"/>
              </w:rPr>
              <w:t xml:space="preserve"> ділян</w:t>
            </w:r>
            <w:r>
              <w:rPr>
                <w:lang w:val="uk-UA"/>
              </w:rPr>
              <w:t>ка</w:t>
            </w:r>
            <w:r w:rsidRPr="00FB02C3">
              <w:rPr>
                <w:lang w:val="uk-UA"/>
              </w:rPr>
              <w:t xml:space="preserve"> </w:t>
            </w:r>
          </w:p>
        </w:tc>
        <w:tc>
          <w:tcPr>
            <w:tcW w:w="173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</w:p>
        </w:tc>
      </w:tr>
      <w:tr w:rsidR="00C44631" w:rsidRPr="00E878FD" w:rsidTr="00FB739F">
        <w:trPr>
          <w:trHeight w:val="699"/>
        </w:trPr>
        <w:tc>
          <w:tcPr>
            <w:tcW w:w="253" w:type="pct"/>
          </w:tcPr>
          <w:p w:rsidR="00C44631" w:rsidRDefault="00C44631" w:rsidP="00C446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504</w:t>
            </w:r>
          </w:p>
        </w:tc>
        <w:tc>
          <w:tcPr>
            <w:tcW w:w="799" w:type="pct"/>
          </w:tcPr>
          <w:p w:rsidR="00C44631" w:rsidRPr="00FB02C3" w:rsidRDefault="00C44631" w:rsidP="00C44631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FB02C3">
              <w:rPr>
                <w:lang w:val="uk-UA"/>
              </w:rPr>
              <w:t xml:space="preserve">Про присвоєння поштової адреси земельній ділянці на вул. </w:t>
            </w:r>
            <w:r>
              <w:rPr>
                <w:lang w:val="uk-UA"/>
              </w:rPr>
              <w:t>*</w:t>
            </w:r>
            <w:r w:rsidR="00B7195B">
              <w:rPr>
                <w:lang w:val="uk-UA"/>
              </w:rPr>
              <w:t xml:space="preserve">, </w:t>
            </w:r>
            <w:r w:rsidRPr="00FB02C3">
              <w:rPr>
                <w:lang w:val="uk-UA"/>
              </w:rPr>
              <w:t xml:space="preserve">що надана громадянину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C44631" w:rsidRDefault="00C44631" w:rsidP="00C446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26.09.2018</w:t>
            </w:r>
          </w:p>
          <w:p w:rsidR="00C44631" w:rsidRDefault="00C44631" w:rsidP="00C446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№282</w:t>
            </w:r>
          </w:p>
        </w:tc>
        <w:tc>
          <w:tcPr>
            <w:tcW w:w="304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02.10.2018</w:t>
            </w:r>
          </w:p>
        </w:tc>
        <w:tc>
          <w:tcPr>
            <w:tcW w:w="628" w:type="pct"/>
          </w:tcPr>
          <w:p w:rsidR="00C44631" w:rsidRDefault="00C44631" w:rsidP="00C4463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архітектури та </w:t>
            </w:r>
            <w:proofErr w:type="spellStart"/>
            <w:r>
              <w:rPr>
                <w:rFonts w:ascii="Times New Roman" w:hAnsi="Times New Roman"/>
                <w:sz w:val="28"/>
              </w:rPr>
              <w:t>містобуду-вання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770" w:type="pct"/>
          </w:tcPr>
          <w:p w:rsidR="00C44631" w:rsidRPr="00FB02C3" w:rsidRDefault="00C44631" w:rsidP="00C44631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FB02C3">
              <w:rPr>
                <w:lang w:val="uk-UA"/>
              </w:rPr>
              <w:t>рисвоєння</w:t>
            </w:r>
            <w:r>
              <w:rPr>
                <w:lang w:val="uk-UA"/>
              </w:rPr>
              <w:t>,</w:t>
            </w:r>
            <w:r w:rsidRPr="00FB02C3">
              <w:rPr>
                <w:lang w:val="uk-UA"/>
              </w:rPr>
              <w:t xml:space="preserve"> поштов</w:t>
            </w:r>
            <w:r>
              <w:rPr>
                <w:lang w:val="uk-UA"/>
              </w:rPr>
              <w:t>а</w:t>
            </w:r>
            <w:r w:rsidRPr="00FB02C3">
              <w:rPr>
                <w:lang w:val="uk-UA"/>
              </w:rPr>
              <w:t xml:space="preserve"> адрес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,</w:t>
            </w:r>
            <w:r w:rsidRPr="00FB02C3">
              <w:rPr>
                <w:lang w:val="uk-UA"/>
              </w:rPr>
              <w:t xml:space="preserve"> земельн</w:t>
            </w:r>
            <w:r>
              <w:rPr>
                <w:lang w:val="uk-UA"/>
              </w:rPr>
              <w:t>а</w:t>
            </w:r>
            <w:r w:rsidRPr="00FB02C3">
              <w:rPr>
                <w:lang w:val="uk-UA"/>
              </w:rPr>
              <w:t xml:space="preserve"> ділян</w:t>
            </w:r>
            <w:r>
              <w:rPr>
                <w:lang w:val="uk-UA"/>
              </w:rPr>
              <w:t>ка</w:t>
            </w:r>
            <w:r w:rsidRPr="00FB02C3">
              <w:rPr>
                <w:lang w:val="uk-UA"/>
              </w:rPr>
              <w:t xml:space="preserve"> </w:t>
            </w:r>
          </w:p>
        </w:tc>
        <w:tc>
          <w:tcPr>
            <w:tcW w:w="173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</w:p>
        </w:tc>
      </w:tr>
      <w:tr w:rsidR="00C44631" w:rsidRPr="00E878FD" w:rsidTr="00FB739F">
        <w:trPr>
          <w:trHeight w:val="699"/>
        </w:trPr>
        <w:tc>
          <w:tcPr>
            <w:tcW w:w="253" w:type="pct"/>
          </w:tcPr>
          <w:p w:rsidR="00C44631" w:rsidRDefault="00C44631" w:rsidP="00C446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505</w:t>
            </w:r>
          </w:p>
        </w:tc>
        <w:tc>
          <w:tcPr>
            <w:tcW w:w="799" w:type="pct"/>
          </w:tcPr>
          <w:p w:rsidR="00C44631" w:rsidRPr="00FB02C3" w:rsidRDefault="00C44631" w:rsidP="00C44631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FB02C3">
              <w:rPr>
                <w:lang w:val="uk-UA"/>
              </w:rPr>
              <w:t xml:space="preserve">Про присвоєння поштової адреси земельній ділянці </w:t>
            </w:r>
            <w:r w:rsidRPr="00FB02C3">
              <w:rPr>
                <w:lang w:val="uk-UA"/>
              </w:rPr>
              <w:lastRenderedPageBreak/>
              <w:t xml:space="preserve">на вул. </w:t>
            </w:r>
            <w:r>
              <w:rPr>
                <w:lang w:val="uk-UA"/>
              </w:rPr>
              <w:t>*</w:t>
            </w:r>
            <w:r w:rsidRPr="00FB02C3">
              <w:rPr>
                <w:lang w:val="uk-UA"/>
              </w:rPr>
              <w:t xml:space="preserve">, що надана громадянину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C44631" w:rsidRDefault="00C44631" w:rsidP="00C446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26.09.2018</w:t>
            </w:r>
          </w:p>
          <w:p w:rsidR="00C44631" w:rsidRDefault="00C44631" w:rsidP="00C446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№283</w:t>
            </w:r>
          </w:p>
        </w:tc>
        <w:tc>
          <w:tcPr>
            <w:tcW w:w="304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02.10.2018</w:t>
            </w:r>
          </w:p>
        </w:tc>
        <w:tc>
          <w:tcPr>
            <w:tcW w:w="628" w:type="pct"/>
          </w:tcPr>
          <w:p w:rsidR="00C44631" w:rsidRDefault="00C44631" w:rsidP="00C4463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архітектури та </w:t>
            </w:r>
            <w:proofErr w:type="spellStart"/>
            <w:r>
              <w:rPr>
                <w:rFonts w:ascii="Times New Roman" w:hAnsi="Times New Roman"/>
                <w:sz w:val="28"/>
              </w:rPr>
              <w:t>містобуду-</w:t>
            </w:r>
            <w:r>
              <w:rPr>
                <w:rFonts w:ascii="Times New Roman" w:hAnsi="Times New Roman"/>
                <w:sz w:val="28"/>
              </w:rPr>
              <w:lastRenderedPageBreak/>
              <w:t>вання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770" w:type="pct"/>
          </w:tcPr>
          <w:p w:rsidR="00C44631" w:rsidRPr="00FB02C3" w:rsidRDefault="00C44631" w:rsidP="00C44631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П</w:t>
            </w:r>
            <w:r w:rsidRPr="00FB02C3">
              <w:rPr>
                <w:lang w:val="uk-UA"/>
              </w:rPr>
              <w:t>рисвоєння</w:t>
            </w:r>
            <w:r>
              <w:rPr>
                <w:lang w:val="uk-UA"/>
              </w:rPr>
              <w:t>,</w:t>
            </w:r>
            <w:r w:rsidRPr="00FB02C3">
              <w:rPr>
                <w:lang w:val="uk-UA"/>
              </w:rPr>
              <w:t xml:space="preserve"> поштов</w:t>
            </w:r>
            <w:r>
              <w:rPr>
                <w:lang w:val="uk-UA"/>
              </w:rPr>
              <w:t>а</w:t>
            </w:r>
            <w:r w:rsidRPr="00FB02C3">
              <w:rPr>
                <w:lang w:val="uk-UA"/>
              </w:rPr>
              <w:t xml:space="preserve"> адрес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,</w:t>
            </w:r>
            <w:r w:rsidRPr="00FB02C3">
              <w:rPr>
                <w:lang w:val="uk-UA"/>
              </w:rPr>
              <w:t xml:space="preserve"> земельн</w:t>
            </w:r>
            <w:r>
              <w:rPr>
                <w:lang w:val="uk-UA"/>
              </w:rPr>
              <w:t>а</w:t>
            </w:r>
            <w:r w:rsidRPr="00FB02C3">
              <w:rPr>
                <w:lang w:val="uk-UA"/>
              </w:rPr>
              <w:t xml:space="preserve"> ділян</w:t>
            </w:r>
            <w:r>
              <w:rPr>
                <w:lang w:val="uk-UA"/>
              </w:rPr>
              <w:t>ка</w:t>
            </w:r>
            <w:r w:rsidRPr="00FB02C3">
              <w:rPr>
                <w:lang w:val="uk-UA"/>
              </w:rPr>
              <w:t xml:space="preserve"> </w:t>
            </w:r>
          </w:p>
        </w:tc>
        <w:tc>
          <w:tcPr>
            <w:tcW w:w="173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9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8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</w:p>
        </w:tc>
      </w:tr>
      <w:tr w:rsidR="00C44631" w:rsidRPr="00E878FD" w:rsidTr="00FB739F">
        <w:trPr>
          <w:trHeight w:val="699"/>
        </w:trPr>
        <w:tc>
          <w:tcPr>
            <w:tcW w:w="253" w:type="pct"/>
          </w:tcPr>
          <w:p w:rsidR="00C44631" w:rsidRDefault="00C44631" w:rsidP="00C446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506</w:t>
            </w:r>
          </w:p>
        </w:tc>
        <w:tc>
          <w:tcPr>
            <w:tcW w:w="799" w:type="pct"/>
          </w:tcPr>
          <w:p w:rsidR="00C44631" w:rsidRPr="00FB02C3" w:rsidRDefault="00C44631" w:rsidP="00C44631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FB02C3">
              <w:rPr>
                <w:lang w:val="uk-UA"/>
              </w:rPr>
              <w:t xml:space="preserve">Про присвоєння поштової адреси земельній ділянці на вул. </w:t>
            </w:r>
            <w:r>
              <w:rPr>
                <w:lang w:val="uk-UA"/>
              </w:rPr>
              <w:t>*</w:t>
            </w:r>
            <w:r w:rsidRPr="00FB02C3">
              <w:rPr>
                <w:lang w:val="uk-UA"/>
              </w:rPr>
              <w:t xml:space="preserve">, що надана громадянину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C44631" w:rsidRDefault="00C44631" w:rsidP="00C446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26.09.2018</w:t>
            </w:r>
          </w:p>
          <w:p w:rsidR="00C44631" w:rsidRDefault="00C44631" w:rsidP="00C446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№284</w:t>
            </w:r>
          </w:p>
        </w:tc>
        <w:tc>
          <w:tcPr>
            <w:tcW w:w="304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02.10.2018</w:t>
            </w:r>
          </w:p>
        </w:tc>
        <w:tc>
          <w:tcPr>
            <w:tcW w:w="628" w:type="pct"/>
          </w:tcPr>
          <w:p w:rsidR="00C44631" w:rsidRDefault="00C44631" w:rsidP="00C4463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архітектури та </w:t>
            </w:r>
            <w:proofErr w:type="spellStart"/>
            <w:r>
              <w:rPr>
                <w:rFonts w:ascii="Times New Roman" w:hAnsi="Times New Roman"/>
                <w:sz w:val="28"/>
              </w:rPr>
              <w:t>містобуду-вання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770" w:type="pct"/>
          </w:tcPr>
          <w:p w:rsidR="00C44631" w:rsidRPr="00FB02C3" w:rsidRDefault="00C44631" w:rsidP="00C44631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FB02C3">
              <w:rPr>
                <w:lang w:val="uk-UA"/>
              </w:rPr>
              <w:t>рисвоєння</w:t>
            </w:r>
            <w:r>
              <w:rPr>
                <w:lang w:val="uk-UA"/>
              </w:rPr>
              <w:t>,</w:t>
            </w:r>
            <w:r w:rsidRPr="00FB02C3">
              <w:rPr>
                <w:lang w:val="uk-UA"/>
              </w:rPr>
              <w:t xml:space="preserve"> поштов</w:t>
            </w:r>
            <w:r>
              <w:rPr>
                <w:lang w:val="uk-UA"/>
              </w:rPr>
              <w:t>а</w:t>
            </w:r>
            <w:r w:rsidRPr="00FB02C3">
              <w:rPr>
                <w:lang w:val="uk-UA"/>
              </w:rPr>
              <w:t xml:space="preserve"> адрес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,</w:t>
            </w:r>
            <w:r w:rsidRPr="00FB02C3">
              <w:rPr>
                <w:lang w:val="uk-UA"/>
              </w:rPr>
              <w:t xml:space="preserve"> земельн</w:t>
            </w:r>
            <w:r>
              <w:rPr>
                <w:lang w:val="uk-UA"/>
              </w:rPr>
              <w:t>а</w:t>
            </w:r>
            <w:r w:rsidRPr="00FB02C3">
              <w:rPr>
                <w:lang w:val="uk-UA"/>
              </w:rPr>
              <w:t xml:space="preserve"> ділян</w:t>
            </w:r>
            <w:r>
              <w:rPr>
                <w:lang w:val="uk-UA"/>
              </w:rPr>
              <w:t>ка</w:t>
            </w:r>
            <w:r w:rsidRPr="00FB02C3">
              <w:rPr>
                <w:lang w:val="uk-UA"/>
              </w:rPr>
              <w:t xml:space="preserve"> </w:t>
            </w:r>
          </w:p>
        </w:tc>
        <w:tc>
          <w:tcPr>
            <w:tcW w:w="173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</w:p>
        </w:tc>
      </w:tr>
      <w:tr w:rsidR="00C44631" w:rsidRPr="00E878FD" w:rsidTr="00FB739F">
        <w:trPr>
          <w:trHeight w:val="699"/>
        </w:trPr>
        <w:tc>
          <w:tcPr>
            <w:tcW w:w="253" w:type="pct"/>
          </w:tcPr>
          <w:p w:rsidR="00C44631" w:rsidRDefault="00C44631" w:rsidP="00C446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507</w:t>
            </w:r>
          </w:p>
        </w:tc>
        <w:tc>
          <w:tcPr>
            <w:tcW w:w="799" w:type="pct"/>
          </w:tcPr>
          <w:p w:rsidR="00C44631" w:rsidRPr="00FB02C3" w:rsidRDefault="00C44631" w:rsidP="00C44631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FB02C3">
              <w:rPr>
                <w:lang w:val="uk-UA"/>
              </w:rPr>
              <w:t xml:space="preserve">Про присвоєння поштової адреси земельній ділянці на вул. </w:t>
            </w:r>
            <w:r>
              <w:rPr>
                <w:lang w:val="uk-UA"/>
              </w:rPr>
              <w:t>*</w:t>
            </w:r>
            <w:r w:rsidRPr="00FB02C3">
              <w:rPr>
                <w:lang w:val="uk-UA"/>
              </w:rPr>
              <w:t xml:space="preserve">, що надана громадянину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C44631" w:rsidRDefault="00C44631" w:rsidP="00C446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26.09.2018</w:t>
            </w:r>
          </w:p>
          <w:p w:rsidR="00C44631" w:rsidRDefault="00C44631" w:rsidP="00C446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№285</w:t>
            </w:r>
          </w:p>
        </w:tc>
        <w:tc>
          <w:tcPr>
            <w:tcW w:w="304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02.10.2018</w:t>
            </w:r>
          </w:p>
        </w:tc>
        <w:tc>
          <w:tcPr>
            <w:tcW w:w="628" w:type="pct"/>
          </w:tcPr>
          <w:p w:rsidR="00C44631" w:rsidRDefault="00C44631" w:rsidP="00C4463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архітектури та </w:t>
            </w:r>
            <w:proofErr w:type="spellStart"/>
            <w:r>
              <w:rPr>
                <w:rFonts w:ascii="Times New Roman" w:hAnsi="Times New Roman"/>
                <w:sz w:val="28"/>
              </w:rPr>
              <w:t>містобуду-вання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770" w:type="pct"/>
          </w:tcPr>
          <w:p w:rsidR="00C44631" w:rsidRPr="00FB02C3" w:rsidRDefault="00C44631" w:rsidP="00C44631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FB02C3">
              <w:rPr>
                <w:lang w:val="uk-UA"/>
              </w:rPr>
              <w:t>рисвоєння</w:t>
            </w:r>
            <w:r>
              <w:rPr>
                <w:lang w:val="uk-UA"/>
              </w:rPr>
              <w:t>,</w:t>
            </w:r>
            <w:r w:rsidRPr="00FB02C3">
              <w:rPr>
                <w:lang w:val="uk-UA"/>
              </w:rPr>
              <w:t xml:space="preserve"> поштов</w:t>
            </w:r>
            <w:r>
              <w:rPr>
                <w:lang w:val="uk-UA"/>
              </w:rPr>
              <w:t>а</w:t>
            </w:r>
            <w:r w:rsidRPr="00FB02C3">
              <w:rPr>
                <w:lang w:val="uk-UA"/>
              </w:rPr>
              <w:t xml:space="preserve"> адрес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,</w:t>
            </w:r>
            <w:r w:rsidRPr="00FB02C3">
              <w:rPr>
                <w:lang w:val="uk-UA"/>
              </w:rPr>
              <w:t xml:space="preserve"> земельн</w:t>
            </w:r>
            <w:r>
              <w:rPr>
                <w:lang w:val="uk-UA"/>
              </w:rPr>
              <w:t>а</w:t>
            </w:r>
            <w:r w:rsidRPr="00FB02C3">
              <w:rPr>
                <w:lang w:val="uk-UA"/>
              </w:rPr>
              <w:t xml:space="preserve"> ділян</w:t>
            </w:r>
            <w:r>
              <w:rPr>
                <w:lang w:val="uk-UA"/>
              </w:rPr>
              <w:t>ка</w:t>
            </w:r>
            <w:r w:rsidRPr="00FB02C3">
              <w:rPr>
                <w:lang w:val="uk-UA"/>
              </w:rPr>
              <w:t xml:space="preserve"> </w:t>
            </w:r>
          </w:p>
        </w:tc>
        <w:tc>
          <w:tcPr>
            <w:tcW w:w="173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</w:p>
        </w:tc>
      </w:tr>
      <w:tr w:rsidR="00C44631" w:rsidRPr="00E878FD" w:rsidTr="00FB739F">
        <w:trPr>
          <w:trHeight w:val="699"/>
        </w:trPr>
        <w:tc>
          <w:tcPr>
            <w:tcW w:w="253" w:type="pct"/>
          </w:tcPr>
          <w:p w:rsidR="00C44631" w:rsidRDefault="00C44631" w:rsidP="00C446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508</w:t>
            </w:r>
          </w:p>
        </w:tc>
        <w:tc>
          <w:tcPr>
            <w:tcW w:w="799" w:type="pct"/>
          </w:tcPr>
          <w:p w:rsidR="00C44631" w:rsidRPr="00FB02C3" w:rsidRDefault="00C44631" w:rsidP="00C44631">
            <w:pPr>
              <w:tabs>
                <w:tab w:val="center" w:pos="4819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C3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земельній ділянці на вул. </w:t>
            </w:r>
            <w:r>
              <w:t>*</w:t>
            </w:r>
            <w:r w:rsidRPr="00FB02C3">
              <w:rPr>
                <w:rFonts w:ascii="Times New Roman" w:hAnsi="Times New Roman"/>
                <w:sz w:val="28"/>
                <w:szCs w:val="28"/>
              </w:rPr>
              <w:t xml:space="preserve">, що надана громадянину </w:t>
            </w:r>
            <w:r>
              <w:t>*</w:t>
            </w:r>
          </w:p>
        </w:tc>
        <w:tc>
          <w:tcPr>
            <w:tcW w:w="481" w:type="pct"/>
          </w:tcPr>
          <w:p w:rsidR="00C44631" w:rsidRDefault="00C44631" w:rsidP="00C446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26.09.2018</w:t>
            </w:r>
          </w:p>
          <w:p w:rsidR="00C44631" w:rsidRDefault="00C44631" w:rsidP="00C446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№286</w:t>
            </w:r>
          </w:p>
        </w:tc>
        <w:tc>
          <w:tcPr>
            <w:tcW w:w="304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02.10.2018</w:t>
            </w:r>
          </w:p>
        </w:tc>
        <w:tc>
          <w:tcPr>
            <w:tcW w:w="628" w:type="pct"/>
          </w:tcPr>
          <w:p w:rsidR="00C44631" w:rsidRDefault="00C44631" w:rsidP="00C4463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архітектури та </w:t>
            </w:r>
            <w:proofErr w:type="spellStart"/>
            <w:r>
              <w:rPr>
                <w:rFonts w:ascii="Times New Roman" w:hAnsi="Times New Roman"/>
                <w:sz w:val="28"/>
              </w:rPr>
              <w:t>містобуду-вання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770" w:type="pct"/>
          </w:tcPr>
          <w:p w:rsidR="00C44631" w:rsidRPr="00FB02C3" w:rsidRDefault="00C44631" w:rsidP="00C44631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FB02C3">
              <w:rPr>
                <w:lang w:val="uk-UA"/>
              </w:rPr>
              <w:t>рисвоєння</w:t>
            </w:r>
            <w:r>
              <w:rPr>
                <w:lang w:val="uk-UA"/>
              </w:rPr>
              <w:t>,</w:t>
            </w:r>
            <w:r w:rsidRPr="00FB02C3">
              <w:rPr>
                <w:lang w:val="uk-UA"/>
              </w:rPr>
              <w:t xml:space="preserve"> поштов</w:t>
            </w:r>
            <w:r>
              <w:rPr>
                <w:lang w:val="uk-UA"/>
              </w:rPr>
              <w:t>а</w:t>
            </w:r>
            <w:r w:rsidRPr="00FB02C3">
              <w:rPr>
                <w:lang w:val="uk-UA"/>
              </w:rPr>
              <w:t xml:space="preserve"> адрес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,</w:t>
            </w:r>
            <w:r w:rsidRPr="00FB02C3">
              <w:rPr>
                <w:lang w:val="uk-UA"/>
              </w:rPr>
              <w:t xml:space="preserve"> земельн</w:t>
            </w:r>
            <w:r>
              <w:rPr>
                <w:lang w:val="uk-UA"/>
              </w:rPr>
              <w:t>а</w:t>
            </w:r>
            <w:r w:rsidRPr="00FB02C3">
              <w:rPr>
                <w:lang w:val="uk-UA"/>
              </w:rPr>
              <w:t xml:space="preserve"> ділян</w:t>
            </w:r>
            <w:r>
              <w:rPr>
                <w:lang w:val="uk-UA"/>
              </w:rPr>
              <w:t>ка</w:t>
            </w:r>
            <w:r w:rsidRPr="00FB02C3">
              <w:rPr>
                <w:lang w:val="uk-UA"/>
              </w:rPr>
              <w:t xml:space="preserve"> </w:t>
            </w:r>
          </w:p>
        </w:tc>
        <w:tc>
          <w:tcPr>
            <w:tcW w:w="173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</w:p>
        </w:tc>
      </w:tr>
      <w:tr w:rsidR="00C44631" w:rsidRPr="00E878FD" w:rsidTr="00FB739F">
        <w:trPr>
          <w:trHeight w:val="699"/>
        </w:trPr>
        <w:tc>
          <w:tcPr>
            <w:tcW w:w="253" w:type="pct"/>
          </w:tcPr>
          <w:p w:rsidR="00C44631" w:rsidRDefault="00C44631" w:rsidP="00C446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509</w:t>
            </w:r>
          </w:p>
        </w:tc>
        <w:tc>
          <w:tcPr>
            <w:tcW w:w="799" w:type="pct"/>
          </w:tcPr>
          <w:p w:rsidR="00C44631" w:rsidRPr="00FB02C3" w:rsidRDefault="00C44631" w:rsidP="00C44631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FB02C3">
              <w:rPr>
                <w:lang w:val="uk-UA"/>
              </w:rPr>
              <w:t xml:space="preserve">Про присвоєння поштової адреси земельній ділянці на вул. </w:t>
            </w:r>
            <w:r>
              <w:rPr>
                <w:lang w:val="uk-UA"/>
              </w:rPr>
              <w:t>*</w:t>
            </w:r>
            <w:r w:rsidRPr="00FB02C3">
              <w:rPr>
                <w:lang w:val="uk-UA"/>
              </w:rPr>
              <w:t xml:space="preserve">, що надана громадянину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C44631" w:rsidRDefault="00C44631" w:rsidP="00C446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26.09.2018</w:t>
            </w:r>
          </w:p>
          <w:p w:rsidR="00C44631" w:rsidRDefault="00C44631" w:rsidP="00C446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№287</w:t>
            </w:r>
          </w:p>
        </w:tc>
        <w:tc>
          <w:tcPr>
            <w:tcW w:w="304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02.10.2018</w:t>
            </w:r>
          </w:p>
        </w:tc>
        <w:tc>
          <w:tcPr>
            <w:tcW w:w="628" w:type="pct"/>
          </w:tcPr>
          <w:p w:rsidR="00C44631" w:rsidRDefault="00C44631" w:rsidP="00C4463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архітектури та </w:t>
            </w:r>
            <w:proofErr w:type="spellStart"/>
            <w:r>
              <w:rPr>
                <w:rFonts w:ascii="Times New Roman" w:hAnsi="Times New Roman"/>
                <w:sz w:val="28"/>
              </w:rPr>
              <w:t>містобуду-вання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770" w:type="pct"/>
          </w:tcPr>
          <w:p w:rsidR="00C44631" w:rsidRPr="00FB02C3" w:rsidRDefault="00C44631" w:rsidP="00C44631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FB02C3">
              <w:rPr>
                <w:lang w:val="uk-UA"/>
              </w:rPr>
              <w:t>рисвоєння</w:t>
            </w:r>
            <w:r>
              <w:rPr>
                <w:lang w:val="uk-UA"/>
              </w:rPr>
              <w:t>,</w:t>
            </w:r>
            <w:r w:rsidRPr="00FB02C3">
              <w:rPr>
                <w:lang w:val="uk-UA"/>
              </w:rPr>
              <w:t xml:space="preserve"> поштов</w:t>
            </w:r>
            <w:r>
              <w:rPr>
                <w:lang w:val="uk-UA"/>
              </w:rPr>
              <w:t>а</w:t>
            </w:r>
            <w:r w:rsidRPr="00FB02C3">
              <w:rPr>
                <w:lang w:val="uk-UA"/>
              </w:rPr>
              <w:t xml:space="preserve"> адрес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,</w:t>
            </w:r>
            <w:r w:rsidRPr="00FB02C3">
              <w:rPr>
                <w:lang w:val="uk-UA"/>
              </w:rPr>
              <w:t xml:space="preserve"> земельн</w:t>
            </w:r>
            <w:r>
              <w:rPr>
                <w:lang w:val="uk-UA"/>
              </w:rPr>
              <w:t>а</w:t>
            </w:r>
            <w:r w:rsidRPr="00FB02C3">
              <w:rPr>
                <w:lang w:val="uk-UA"/>
              </w:rPr>
              <w:t xml:space="preserve"> ділян</w:t>
            </w:r>
            <w:r>
              <w:rPr>
                <w:lang w:val="uk-UA"/>
              </w:rPr>
              <w:t>ка</w:t>
            </w:r>
            <w:r w:rsidRPr="00FB02C3">
              <w:rPr>
                <w:lang w:val="uk-UA"/>
              </w:rPr>
              <w:t xml:space="preserve"> </w:t>
            </w:r>
          </w:p>
        </w:tc>
        <w:tc>
          <w:tcPr>
            <w:tcW w:w="173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</w:p>
        </w:tc>
      </w:tr>
      <w:tr w:rsidR="00C44631" w:rsidRPr="00E878FD" w:rsidTr="00FB739F">
        <w:trPr>
          <w:trHeight w:val="699"/>
        </w:trPr>
        <w:tc>
          <w:tcPr>
            <w:tcW w:w="253" w:type="pct"/>
          </w:tcPr>
          <w:p w:rsidR="00C44631" w:rsidRDefault="00C44631" w:rsidP="00C446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510</w:t>
            </w:r>
          </w:p>
        </w:tc>
        <w:tc>
          <w:tcPr>
            <w:tcW w:w="799" w:type="pct"/>
          </w:tcPr>
          <w:p w:rsidR="00C44631" w:rsidRPr="00FB02C3" w:rsidRDefault="00C44631" w:rsidP="00C44631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FB02C3">
              <w:rPr>
                <w:lang w:val="uk-UA"/>
              </w:rPr>
              <w:t xml:space="preserve">Про присвоєння поштової адреси земельній ділянці на вул. </w:t>
            </w:r>
            <w:r>
              <w:rPr>
                <w:lang w:val="uk-UA"/>
              </w:rPr>
              <w:t>*</w:t>
            </w:r>
            <w:r w:rsidRPr="00FB02C3">
              <w:rPr>
                <w:lang w:val="uk-UA"/>
              </w:rPr>
              <w:t xml:space="preserve">, що надана громадянину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C44631" w:rsidRDefault="00C44631" w:rsidP="00C446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26.09.2018</w:t>
            </w:r>
          </w:p>
          <w:p w:rsidR="00C44631" w:rsidRDefault="00C44631" w:rsidP="00C446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№288</w:t>
            </w:r>
          </w:p>
        </w:tc>
        <w:tc>
          <w:tcPr>
            <w:tcW w:w="304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02.10.2018</w:t>
            </w:r>
          </w:p>
        </w:tc>
        <w:tc>
          <w:tcPr>
            <w:tcW w:w="628" w:type="pct"/>
          </w:tcPr>
          <w:p w:rsidR="00C44631" w:rsidRDefault="00C44631" w:rsidP="00C4463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архітектури та </w:t>
            </w:r>
            <w:proofErr w:type="spellStart"/>
            <w:r>
              <w:rPr>
                <w:rFonts w:ascii="Times New Roman" w:hAnsi="Times New Roman"/>
                <w:sz w:val="28"/>
              </w:rPr>
              <w:t>містобуду-вання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770" w:type="pct"/>
          </w:tcPr>
          <w:p w:rsidR="00C44631" w:rsidRPr="00FB02C3" w:rsidRDefault="00C44631" w:rsidP="00C44631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FB02C3">
              <w:rPr>
                <w:lang w:val="uk-UA"/>
              </w:rPr>
              <w:t>рисвоєння</w:t>
            </w:r>
            <w:r>
              <w:rPr>
                <w:lang w:val="uk-UA"/>
              </w:rPr>
              <w:t>,</w:t>
            </w:r>
            <w:r w:rsidRPr="00FB02C3">
              <w:rPr>
                <w:lang w:val="uk-UA"/>
              </w:rPr>
              <w:t xml:space="preserve"> поштов</w:t>
            </w:r>
            <w:r>
              <w:rPr>
                <w:lang w:val="uk-UA"/>
              </w:rPr>
              <w:t>а</w:t>
            </w:r>
            <w:r w:rsidRPr="00FB02C3">
              <w:rPr>
                <w:lang w:val="uk-UA"/>
              </w:rPr>
              <w:t xml:space="preserve"> адрес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,</w:t>
            </w:r>
            <w:r w:rsidRPr="00FB02C3">
              <w:rPr>
                <w:lang w:val="uk-UA"/>
              </w:rPr>
              <w:t xml:space="preserve"> земельн</w:t>
            </w:r>
            <w:r>
              <w:rPr>
                <w:lang w:val="uk-UA"/>
              </w:rPr>
              <w:t>а</w:t>
            </w:r>
            <w:r w:rsidRPr="00FB02C3">
              <w:rPr>
                <w:lang w:val="uk-UA"/>
              </w:rPr>
              <w:t xml:space="preserve"> ділян</w:t>
            </w:r>
            <w:r>
              <w:rPr>
                <w:lang w:val="uk-UA"/>
              </w:rPr>
              <w:t>ка</w:t>
            </w:r>
            <w:r w:rsidRPr="00FB02C3">
              <w:rPr>
                <w:lang w:val="uk-UA"/>
              </w:rPr>
              <w:t xml:space="preserve"> </w:t>
            </w:r>
          </w:p>
        </w:tc>
        <w:tc>
          <w:tcPr>
            <w:tcW w:w="173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</w:p>
        </w:tc>
      </w:tr>
      <w:tr w:rsidR="00C44631" w:rsidRPr="00E878FD" w:rsidTr="00FB739F">
        <w:trPr>
          <w:trHeight w:val="699"/>
        </w:trPr>
        <w:tc>
          <w:tcPr>
            <w:tcW w:w="253" w:type="pct"/>
          </w:tcPr>
          <w:p w:rsidR="00C44631" w:rsidRDefault="00C44631" w:rsidP="00C446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511</w:t>
            </w:r>
          </w:p>
        </w:tc>
        <w:tc>
          <w:tcPr>
            <w:tcW w:w="799" w:type="pct"/>
          </w:tcPr>
          <w:p w:rsidR="00C44631" w:rsidRPr="00FB02C3" w:rsidRDefault="00C44631" w:rsidP="00C44631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 w:rsidRPr="00FB02C3">
              <w:rPr>
                <w:lang w:val="uk-UA"/>
              </w:rPr>
              <w:t xml:space="preserve">Про присвоєння поштової адреси земельній ділянці на вул. </w:t>
            </w:r>
            <w:r>
              <w:rPr>
                <w:lang w:val="uk-UA"/>
              </w:rPr>
              <w:t>*</w:t>
            </w:r>
            <w:r w:rsidRPr="00FB02C3">
              <w:rPr>
                <w:lang w:val="uk-UA"/>
              </w:rPr>
              <w:t xml:space="preserve">, що надана громадянину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</w:tcPr>
          <w:p w:rsidR="00C44631" w:rsidRDefault="00C44631" w:rsidP="00C446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26.09.2018</w:t>
            </w:r>
          </w:p>
          <w:p w:rsidR="00C44631" w:rsidRDefault="00C44631" w:rsidP="00C446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№289</w:t>
            </w:r>
          </w:p>
        </w:tc>
        <w:tc>
          <w:tcPr>
            <w:tcW w:w="304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02.10.2018</w:t>
            </w:r>
          </w:p>
        </w:tc>
        <w:tc>
          <w:tcPr>
            <w:tcW w:w="628" w:type="pct"/>
          </w:tcPr>
          <w:p w:rsidR="00C44631" w:rsidRDefault="00C44631" w:rsidP="00C4463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архітектури та </w:t>
            </w:r>
            <w:proofErr w:type="spellStart"/>
            <w:r>
              <w:rPr>
                <w:rFonts w:ascii="Times New Roman" w:hAnsi="Times New Roman"/>
                <w:sz w:val="28"/>
              </w:rPr>
              <w:t>містобуду-вання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770" w:type="pct"/>
          </w:tcPr>
          <w:p w:rsidR="00C44631" w:rsidRPr="00FB02C3" w:rsidRDefault="00C44631" w:rsidP="00C44631">
            <w:pPr>
              <w:pStyle w:val="a8"/>
              <w:tabs>
                <w:tab w:val="left" w:pos="1134"/>
              </w:tabs>
              <w:ind w:left="0" w:firstLine="0"/>
              <w:contextualSpacing w:val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FB02C3">
              <w:rPr>
                <w:lang w:val="uk-UA"/>
              </w:rPr>
              <w:t>рисвоєння</w:t>
            </w:r>
            <w:r>
              <w:rPr>
                <w:lang w:val="uk-UA"/>
              </w:rPr>
              <w:t>,</w:t>
            </w:r>
            <w:r w:rsidRPr="00FB02C3">
              <w:rPr>
                <w:lang w:val="uk-UA"/>
              </w:rPr>
              <w:t xml:space="preserve"> поштов</w:t>
            </w:r>
            <w:r>
              <w:rPr>
                <w:lang w:val="uk-UA"/>
              </w:rPr>
              <w:t>а</w:t>
            </w:r>
            <w:r w:rsidRPr="00FB02C3">
              <w:rPr>
                <w:lang w:val="uk-UA"/>
              </w:rPr>
              <w:t xml:space="preserve"> адрес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,</w:t>
            </w:r>
            <w:r w:rsidRPr="00FB02C3">
              <w:rPr>
                <w:lang w:val="uk-UA"/>
              </w:rPr>
              <w:t xml:space="preserve"> земельн</w:t>
            </w:r>
            <w:r>
              <w:rPr>
                <w:lang w:val="uk-UA"/>
              </w:rPr>
              <w:t>а</w:t>
            </w:r>
            <w:r w:rsidRPr="00FB02C3">
              <w:rPr>
                <w:lang w:val="uk-UA"/>
              </w:rPr>
              <w:t xml:space="preserve"> ділян</w:t>
            </w:r>
            <w:r>
              <w:rPr>
                <w:lang w:val="uk-UA"/>
              </w:rPr>
              <w:t>ка</w:t>
            </w:r>
            <w:r w:rsidRPr="00FB02C3">
              <w:rPr>
                <w:lang w:val="uk-UA"/>
              </w:rPr>
              <w:t xml:space="preserve"> </w:t>
            </w:r>
          </w:p>
        </w:tc>
        <w:tc>
          <w:tcPr>
            <w:tcW w:w="173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</w:tcPr>
          <w:p w:rsidR="00C44631" w:rsidRPr="00E878FD" w:rsidRDefault="00C44631" w:rsidP="00C44631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1E4C42" w:rsidRPr="00E878FD" w:rsidRDefault="001E4C42" w:rsidP="008A73F1"/>
    <w:sectPr w:rsidR="001E4C42" w:rsidRPr="00E878FD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92E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7E6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BD0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A31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6A0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E42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65F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1CF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4FC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69CA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1B2"/>
    <w:rsid w:val="00113313"/>
    <w:rsid w:val="001134F0"/>
    <w:rsid w:val="001135AA"/>
    <w:rsid w:val="00113A72"/>
    <w:rsid w:val="00113F03"/>
    <w:rsid w:val="00113F97"/>
    <w:rsid w:val="001141F6"/>
    <w:rsid w:val="0011451F"/>
    <w:rsid w:val="001145E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9CF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748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3D78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12A"/>
    <w:rsid w:val="001E0368"/>
    <w:rsid w:val="001E0478"/>
    <w:rsid w:val="001E076C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42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AA5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B42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3F0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C38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D4C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432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5D64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1EED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E72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919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258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53C"/>
    <w:rsid w:val="003B5893"/>
    <w:rsid w:val="003B703F"/>
    <w:rsid w:val="003B757A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1B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7CD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4A3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2F0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2D8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660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1B9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6F5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20B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91C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B88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0DA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53D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2CB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8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003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1BF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13E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0BCB"/>
    <w:rsid w:val="00671209"/>
    <w:rsid w:val="00671411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85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246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51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692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9B6"/>
    <w:rsid w:val="006F3DB2"/>
    <w:rsid w:val="006F40FD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1D4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04E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7C3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1D33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3E3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6187"/>
    <w:rsid w:val="0077691B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7CB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921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96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CAA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1B"/>
    <w:rsid w:val="008640EF"/>
    <w:rsid w:val="008642E5"/>
    <w:rsid w:val="008644E8"/>
    <w:rsid w:val="0086493B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AA3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602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3F1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976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36A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0E9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A6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30E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1D38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380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6D2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859"/>
    <w:rsid w:val="009E590F"/>
    <w:rsid w:val="009E5CF8"/>
    <w:rsid w:val="009E60EA"/>
    <w:rsid w:val="009E6874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4D9C"/>
    <w:rsid w:val="00A1501D"/>
    <w:rsid w:val="00A15892"/>
    <w:rsid w:val="00A15BB0"/>
    <w:rsid w:val="00A15EB5"/>
    <w:rsid w:val="00A16611"/>
    <w:rsid w:val="00A1670D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0DE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0D5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491"/>
    <w:rsid w:val="00A709DF"/>
    <w:rsid w:val="00A70B6F"/>
    <w:rsid w:val="00A70FCB"/>
    <w:rsid w:val="00A7110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3F3B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33A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97D9A"/>
    <w:rsid w:val="00AA084E"/>
    <w:rsid w:val="00AA0990"/>
    <w:rsid w:val="00AA0C64"/>
    <w:rsid w:val="00AA0FA3"/>
    <w:rsid w:val="00AA25AB"/>
    <w:rsid w:val="00AA3394"/>
    <w:rsid w:val="00AA3636"/>
    <w:rsid w:val="00AA37F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25D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405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023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5569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95B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35B"/>
    <w:rsid w:val="00B83881"/>
    <w:rsid w:val="00B839AD"/>
    <w:rsid w:val="00B843AA"/>
    <w:rsid w:val="00B84B5E"/>
    <w:rsid w:val="00B84FB8"/>
    <w:rsid w:val="00B85A26"/>
    <w:rsid w:val="00B86499"/>
    <w:rsid w:val="00B865B1"/>
    <w:rsid w:val="00B867BE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3A1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376E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9DE"/>
    <w:rsid w:val="00BE6B18"/>
    <w:rsid w:val="00BE72B9"/>
    <w:rsid w:val="00BE7504"/>
    <w:rsid w:val="00BE757D"/>
    <w:rsid w:val="00BE78CF"/>
    <w:rsid w:val="00BE7E2E"/>
    <w:rsid w:val="00BF10FA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265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86D"/>
    <w:rsid w:val="00C33FD6"/>
    <w:rsid w:val="00C340FD"/>
    <w:rsid w:val="00C346BF"/>
    <w:rsid w:val="00C354EB"/>
    <w:rsid w:val="00C35F01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00F"/>
    <w:rsid w:val="00C40269"/>
    <w:rsid w:val="00C40C1A"/>
    <w:rsid w:val="00C40C8B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31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86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1E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55A"/>
    <w:rsid w:val="00C65AAF"/>
    <w:rsid w:val="00C65E85"/>
    <w:rsid w:val="00C66309"/>
    <w:rsid w:val="00C66627"/>
    <w:rsid w:val="00C66644"/>
    <w:rsid w:val="00C66A0D"/>
    <w:rsid w:val="00C66DED"/>
    <w:rsid w:val="00C66FE2"/>
    <w:rsid w:val="00C67857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6FA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3F3F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32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428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3B5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77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718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57D85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CC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27A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D7B90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1FF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B0C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0B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8FD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EE4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1BEC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34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5B4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39F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053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6A2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/>
      <w:bCs/>
      <w:sz w:val="26"/>
      <w:szCs w:val="24"/>
      <w:lang w:val="uk-UA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91545"/>
    <w:rPr>
      <w:rFonts w:ascii="Bookman Old Style" w:hAnsi="Bookman Old Style" w:cs="Times New Roman"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791545"/>
    <w:rPr>
      <w:rFonts w:ascii="Bookman Old Style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B3093"/>
    <w:rPr>
      <w:rFonts w:ascii="Courier New" w:hAnsi="Courier New" w:cs="Courier New"/>
      <w:sz w:val="20"/>
      <w:szCs w:val="20"/>
      <w:lang w:eastAsia="ru-RU"/>
    </w:rPr>
  </w:style>
  <w:style w:type="paragraph" w:styleId="3">
    <w:name w:val="Body Text 3"/>
    <w:aliases w:val="Знак"/>
    <w:basedOn w:val="a"/>
    <w:link w:val="30"/>
    <w:uiPriority w:val="99"/>
    <w:rsid w:val="007327C3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Знак Знак"/>
    <w:basedOn w:val="a0"/>
    <w:link w:val="3"/>
    <w:uiPriority w:val="99"/>
    <w:locked/>
    <w:rsid w:val="007327C3"/>
    <w:rPr>
      <w:rFonts w:ascii="Bookman Old Style" w:hAnsi="Bookman Old Style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207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7B42"/>
    <w:rPr>
      <w:rFonts w:ascii="Tahoma" w:hAnsi="Tahoma" w:cs="Tahoma"/>
      <w:bCs/>
      <w:sz w:val="16"/>
      <w:szCs w:val="16"/>
      <w:lang w:val="uk-UA" w:eastAsia="ru-RU"/>
    </w:rPr>
  </w:style>
  <w:style w:type="character" w:styleId="a7">
    <w:name w:val="Strong"/>
    <w:basedOn w:val="a0"/>
    <w:uiPriority w:val="99"/>
    <w:qFormat/>
    <w:rsid w:val="00C6231E"/>
    <w:rPr>
      <w:rFonts w:cs="Times New Roman"/>
      <w:b/>
      <w:bCs/>
    </w:rPr>
  </w:style>
  <w:style w:type="character" w:customStyle="1" w:styleId="7">
    <w:name w:val="Знак Знак7"/>
    <w:basedOn w:val="a0"/>
    <w:uiPriority w:val="99"/>
    <w:rsid w:val="004C66F5"/>
    <w:rPr>
      <w:rFonts w:ascii="Bookman Old Style" w:hAnsi="Bookman Old Style" w:cs="Times New Roman"/>
      <w:sz w:val="26"/>
      <w:lang w:val="uk-UA"/>
    </w:rPr>
  </w:style>
  <w:style w:type="paragraph" w:customStyle="1" w:styleId="Default">
    <w:name w:val="Default"/>
    <w:rsid w:val="004C66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4C66F5"/>
    <w:pPr>
      <w:ind w:left="720"/>
      <w:contextualSpacing/>
    </w:pPr>
    <w:rPr>
      <w:rFonts w:eastAsia="Calibri"/>
      <w:bCs w:val="0"/>
      <w:szCs w:val="26"/>
      <w:lang w:val="ru-RU"/>
    </w:rPr>
  </w:style>
  <w:style w:type="paragraph" w:styleId="a8">
    <w:name w:val="List Paragraph"/>
    <w:basedOn w:val="a"/>
    <w:uiPriority w:val="34"/>
    <w:qFormat/>
    <w:rsid w:val="0066113E"/>
    <w:pPr>
      <w:ind w:left="720" w:firstLine="709"/>
      <w:contextualSpacing/>
      <w:jc w:val="both"/>
    </w:pPr>
    <w:rPr>
      <w:rFonts w:ascii="Times New Roman" w:eastAsia="Calibri" w:hAnsi="Times New Roman"/>
      <w:bCs w:val="0"/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1</Pages>
  <Words>3128</Words>
  <Characters>17835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106</cp:revision>
  <cp:lastPrinted>2017-03-23T09:57:00Z</cp:lastPrinted>
  <dcterms:created xsi:type="dcterms:W3CDTF">2015-08-18T10:23:00Z</dcterms:created>
  <dcterms:modified xsi:type="dcterms:W3CDTF">2018-10-16T13:13:00Z</dcterms:modified>
</cp:coreProperties>
</file>