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86" w:rsidRDefault="00203B86" w:rsidP="00203B8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3B86" w:rsidRDefault="00203B86" w:rsidP="00203B86">
      <w:pPr>
        <w:rPr>
          <w:b/>
          <w:bCs/>
          <w:sz w:val="32"/>
          <w:szCs w:val="32"/>
          <w:lang w:val="uk-UA"/>
        </w:rPr>
      </w:pPr>
    </w:p>
    <w:p w:rsidR="00203B86" w:rsidRDefault="00203B86" w:rsidP="00203B8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грудня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404</w:t>
      </w:r>
    </w:p>
    <w:p w:rsidR="00203B86" w:rsidRPr="00745D6D" w:rsidRDefault="00203B86" w:rsidP="00203B86">
      <w:pPr>
        <w:rPr>
          <w:b/>
          <w:sz w:val="28"/>
          <w:szCs w:val="28"/>
        </w:rPr>
      </w:pPr>
    </w:p>
    <w:p w:rsidR="00203B86" w:rsidRDefault="00DE449D" w:rsidP="00203B86">
      <w:pPr>
        <w:jc w:val="center"/>
        <w:rPr>
          <w:b/>
          <w:sz w:val="28"/>
          <w:szCs w:val="28"/>
          <w:lang w:val="uk-UA"/>
        </w:rPr>
      </w:pPr>
      <w:r w:rsidRPr="00DE449D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DE449D">
        <w:rPr>
          <w:noProof/>
        </w:rPr>
        <w:pict>
          <v:line id="_x0000_s1137" style="position:absolute;left:0;text-align:left;z-index:251661312" from=".3pt,2.75pt" to="7.1pt,2.75pt"/>
        </w:pict>
      </w:r>
      <w:r w:rsidRPr="00DE449D">
        <w:rPr>
          <w:noProof/>
        </w:rPr>
        <w:pict>
          <v:line id="_x0000_s1138" style="position:absolute;left:0;text-align:left;z-index:251662336" from="200.45pt,2.7pt" to="207.25pt,2.7pt"/>
        </w:pict>
      </w:r>
      <w:r w:rsidRPr="00DE449D">
        <w:rPr>
          <w:noProof/>
        </w:rPr>
        <w:pict>
          <v:line id="_x0000_s1136" style="position:absolute;left:0;text-align:left;z-index:251660288" from=".3pt,2.85pt" to=".3pt,9.65pt"/>
        </w:pict>
      </w:r>
    </w:p>
    <w:p w:rsidR="00741F3D" w:rsidRPr="00070033" w:rsidRDefault="00972462" w:rsidP="009561B0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Про</w:t>
      </w:r>
      <w:r w:rsidR="00191BEA" w:rsidRPr="00070033">
        <w:rPr>
          <w:b/>
          <w:i/>
          <w:sz w:val="28"/>
          <w:szCs w:val="28"/>
          <w:lang w:val="uk-UA"/>
        </w:rPr>
        <w:t xml:space="preserve"> </w:t>
      </w:r>
      <w:r w:rsidR="00741F3D" w:rsidRPr="00070033">
        <w:rPr>
          <w:b/>
          <w:i/>
          <w:sz w:val="28"/>
          <w:szCs w:val="28"/>
          <w:lang w:val="uk-UA"/>
        </w:rPr>
        <w:t xml:space="preserve">погодження </w:t>
      </w:r>
      <w:r w:rsidR="00191BEA" w:rsidRPr="00070033">
        <w:rPr>
          <w:b/>
          <w:i/>
          <w:sz w:val="28"/>
          <w:szCs w:val="28"/>
          <w:lang w:val="uk-UA"/>
        </w:rPr>
        <w:t xml:space="preserve">коригування </w:t>
      </w:r>
    </w:p>
    <w:p w:rsidR="009561B0" w:rsidRPr="00070033" w:rsidRDefault="00741F3D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т</w:t>
      </w:r>
      <w:r w:rsidR="00972462" w:rsidRPr="00070033">
        <w:rPr>
          <w:b/>
          <w:i/>
          <w:sz w:val="28"/>
          <w:szCs w:val="28"/>
          <w:lang w:val="uk-UA"/>
        </w:rPr>
        <w:t>арифу</w:t>
      </w:r>
      <w:r w:rsidRPr="00070033">
        <w:rPr>
          <w:b/>
          <w:i/>
          <w:sz w:val="28"/>
          <w:szCs w:val="28"/>
          <w:lang w:val="uk-UA"/>
        </w:rPr>
        <w:t xml:space="preserve"> </w:t>
      </w:r>
      <w:r w:rsidR="00972462" w:rsidRPr="00070033">
        <w:rPr>
          <w:b/>
          <w:i/>
          <w:sz w:val="28"/>
          <w:szCs w:val="28"/>
          <w:lang w:val="uk-UA"/>
        </w:rPr>
        <w:t xml:space="preserve">на послуги з виробництва </w:t>
      </w:r>
    </w:p>
    <w:p w:rsidR="00972462" w:rsidRPr="00070033" w:rsidRDefault="00972462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 xml:space="preserve">та постачання теплової  енергії </w:t>
      </w:r>
    </w:p>
    <w:p w:rsidR="009561B0" w:rsidRPr="00070033" w:rsidRDefault="00A939C4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В</w:t>
      </w:r>
      <w:r w:rsidR="009561B0" w:rsidRPr="00070033">
        <w:rPr>
          <w:b/>
          <w:i/>
          <w:sz w:val="28"/>
          <w:szCs w:val="28"/>
          <w:lang w:val="uk-UA"/>
        </w:rPr>
        <w:t>иробничи</w:t>
      </w:r>
      <w:r w:rsidR="009E30D5" w:rsidRPr="00070033">
        <w:rPr>
          <w:b/>
          <w:i/>
          <w:sz w:val="28"/>
          <w:szCs w:val="28"/>
          <w:lang w:val="uk-UA"/>
        </w:rPr>
        <w:t xml:space="preserve">м </w:t>
      </w:r>
      <w:r w:rsidR="009561B0" w:rsidRPr="00070033">
        <w:rPr>
          <w:b/>
          <w:i/>
          <w:sz w:val="28"/>
          <w:szCs w:val="28"/>
          <w:lang w:val="uk-UA"/>
        </w:rPr>
        <w:t>підрозділ</w:t>
      </w:r>
      <w:r w:rsidR="009E30D5" w:rsidRPr="00070033">
        <w:rPr>
          <w:b/>
          <w:i/>
          <w:sz w:val="28"/>
          <w:szCs w:val="28"/>
          <w:lang w:val="uk-UA"/>
        </w:rPr>
        <w:t xml:space="preserve">ом </w:t>
      </w:r>
    </w:p>
    <w:p w:rsidR="009561B0" w:rsidRPr="00070033" w:rsidRDefault="004D3E0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«</w:t>
      </w:r>
      <w:proofErr w:type="spellStart"/>
      <w:r w:rsidR="009561B0" w:rsidRPr="00070033">
        <w:rPr>
          <w:b/>
          <w:i/>
          <w:sz w:val="28"/>
          <w:szCs w:val="28"/>
          <w:lang w:val="uk-UA"/>
        </w:rPr>
        <w:t>Синельниківськ</w:t>
      </w:r>
      <w:r w:rsidR="009E30D5" w:rsidRPr="00070033">
        <w:rPr>
          <w:b/>
          <w:i/>
          <w:sz w:val="28"/>
          <w:szCs w:val="28"/>
          <w:lang w:val="uk-UA"/>
        </w:rPr>
        <w:t>е</w:t>
      </w:r>
      <w:proofErr w:type="spellEnd"/>
      <w:r w:rsidR="009561B0" w:rsidRPr="00070033">
        <w:rPr>
          <w:b/>
          <w:i/>
          <w:sz w:val="28"/>
          <w:szCs w:val="28"/>
          <w:lang w:val="uk-UA"/>
        </w:rPr>
        <w:t xml:space="preserve"> пасажирськ</w:t>
      </w:r>
      <w:r w:rsidR="009E30D5" w:rsidRPr="00070033">
        <w:rPr>
          <w:b/>
          <w:i/>
          <w:sz w:val="28"/>
          <w:szCs w:val="28"/>
          <w:lang w:val="uk-UA"/>
        </w:rPr>
        <w:t>е</w:t>
      </w:r>
      <w:r w:rsidR="009561B0" w:rsidRPr="00070033">
        <w:rPr>
          <w:b/>
          <w:i/>
          <w:sz w:val="28"/>
          <w:szCs w:val="28"/>
          <w:lang w:val="uk-UA"/>
        </w:rPr>
        <w:t xml:space="preserve"> </w:t>
      </w:r>
    </w:p>
    <w:p w:rsidR="00A939C4" w:rsidRPr="00070033" w:rsidRDefault="009E30D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в</w:t>
      </w:r>
      <w:r w:rsidR="009561B0" w:rsidRPr="00070033">
        <w:rPr>
          <w:b/>
          <w:i/>
          <w:sz w:val="28"/>
          <w:szCs w:val="28"/>
          <w:lang w:val="uk-UA"/>
        </w:rPr>
        <w:t>агонн</w:t>
      </w:r>
      <w:r w:rsidRPr="00070033">
        <w:rPr>
          <w:b/>
          <w:i/>
          <w:sz w:val="28"/>
          <w:szCs w:val="28"/>
          <w:lang w:val="uk-UA"/>
        </w:rPr>
        <w:t xml:space="preserve">е </w:t>
      </w:r>
      <w:r w:rsidR="009561B0" w:rsidRPr="00070033">
        <w:rPr>
          <w:b/>
          <w:i/>
          <w:sz w:val="28"/>
          <w:szCs w:val="28"/>
          <w:lang w:val="uk-UA"/>
        </w:rPr>
        <w:t>депо</w:t>
      </w:r>
      <w:r w:rsidR="004D3E05" w:rsidRPr="00070033">
        <w:rPr>
          <w:b/>
          <w:i/>
          <w:sz w:val="28"/>
          <w:szCs w:val="28"/>
          <w:lang w:val="uk-UA"/>
        </w:rPr>
        <w:t xml:space="preserve">» </w:t>
      </w:r>
      <w:r w:rsidR="00A939C4" w:rsidRPr="00070033">
        <w:rPr>
          <w:b/>
          <w:i/>
          <w:sz w:val="28"/>
          <w:szCs w:val="28"/>
          <w:lang w:val="uk-UA"/>
        </w:rPr>
        <w:t>філії</w:t>
      </w:r>
      <w:r w:rsidR="00070033">
        <w:rPr>
          <w:b/>
          <w:i/>
          <w:sz w:val="28"/>
          <w:szCs w:val="28"/>
          <w:lang w:val="uk-UA"/>
        </w:rPr>
        <w:t xml:space="preserve"> </w:t>
      </w:r>
      <w:r w:rsidR="00A939C4" w:rsidRPr="00070033">
        <w:rPr>
          <w:b/>
          <w:i/>
          <w:sz w:val="28"/>
          <w:szCs w:val="28"/>
          <w:lang w:val="uk-UA"/>
        </w:rPr>
        <w:t xml:space="preserve">«Пасажирська компанія» </w:t>
      </w:r>
    </w:p>
    <w:p w:rsidR="00A939C4" w:rsidRPr="00070033" w:rsidRDefault="004D3E0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 xml:space="preserve">публічного </w:t>
      </w:r>
      <w:r w:rsidR="00A939C4" w:rsidRPr="00070033">
        <w:rPr>
          <w:b/>
          <w:i/>
          <w:sz w:val="28"/>
          <w:szCs w:val="28"/>
          <w:lang w:val="uk-UA"/>
        </w:rPr>
        <w:t>акціонерн</w:t>
      </w:r>
      <w:r w:rsidRPr="00070033">
        <w:rPr>
          <w:b/>
          <w:i/>
          <w:sz w:val="28"/>
          <w:szCs w:val="28"/>
          <w:lang w:val="uk-UA"/>
        </w:rPr>
        <w:t xml:space="preserve">ого </w:t>
      </w:r>
      <w:r w:rsidR="00A939C4" w:rsidRPr="00070033">
        <w:rPr>
          <w:b/>
          <w:i/>
          <w:sz w:val="28"/>
          <w:szCs w:val="28"/>
          <w:lang w:val="uk-UA"/>
        </w:rPr>
        <w:t>товариств</w:t>
      </w:r>
      <w:r w:rsidRPr="00070033">
        <w:rPr>
          <w:b/>
          <w:i/>
          <w:sz w:val="28"/>
          <w:szCs w:val="28"/>
          <w:lang w:val="uk-UA"/>
        </w:rPr>
        <w:t>а</w:t>
      </w:r>
      <w:r w:rsidR="00A939C4" w:rsidRPr="00070033">
        <w:rPr>
          <w:b/>
          <w:i/>
          <w:sz w:val="28"/>
          <w:szCs w:val="28"/>
          <w:lang w:val="uk-UA"/>
        </w:rPr>
        <w:t xml:space="preserve"> </w:t>
      </w:r>
    </w:p>
    <w:p w:rsidR="00972462" w:rsidRPr="00070033" w:rsidRDefault="004D3E0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«Українська залізниця»</w:t>
      </w:r>
    </w:p>
    <w:p w:rsidR="00191BEA" w:rsidRPr="00070033" w:rsidRDefault="00191BEA" w:rsidP="00191BEA">
      <w:pPr>
        <w:ind w:left="142"/>
        <w:rPr>
          <w:b/>
          <w:i/>
          <w:sz w:val="28"/>
          <w:szCs w:val="28"/>
          <w:lang w:val="uk-UA"/>
        </w:rPr>
      </w:pPr>
    </w:p>
    <w:p w:rsidR="00972462" w:rsidRPr="00070033" w:rsidRDefault="00972462" w:rsidP="00A939C4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70033">
        <w:rPr>
          <w:rFonts w:ascii="Times New Roman" w:hAnsi="Times New Roman"/>
          <w:sz w:val="28"/>
          <w:szCs w:val="28"/>
          <w:lang w:val="uk-UA"/>
        </w:rPr>
        <w:tab/>
      </w:r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</w:t>
      </w:r>
      <w:proofErr w:type="spellStart"/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комунальні послуги», постановою Кабінету Міністрів України від </w:t>
      </w:r>
      <w:r w:rsidR="000700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>1 червня 2011 року № 869 «Про забезпечення єдиного підходу до формування тарифів на житлово-комунальні послуги»,</w:t>
      </w:r>
      <w:r w:rsidR="00CA7E81" w:rsidRPr="0007003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A7E81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 w:rsidR="004D3E05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CA7E81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затверджени</w:t>
      </w:r>
      <w:r w:rsidR="004D3E05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="00CA7E81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7E81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наказом Міністерства регіонального розвитку, будівництва та житлово-комунального господарства від 30.07.2012 № 390,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розглянувши лист </w:t>
      </w:r>
      <w:r w:rsidR="00A939C4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="009E30D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иробничого підрозді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лу </w:t>
      </w:r>
      <w:r w:rsidR="00CA7E81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Синельниківське</w:t>
      </w:r>
      <w:proofErr w:type="spellEnd"/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пасажирськ</w:t>
      </w:r>
      <w:r w:rsidR="00A939C4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вагонн</w:t>
      </w:r>
      <w:r w:rsidR="00A939C4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депо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філії «Пасажир</w:t>
      </w:r>
      <w:r w:rsidR="004D3E05" w:rsidRPr="00070033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ка компанія» публічного акціонерного товариства «Українська залізниця» </w:t>
      </w:r>
      <w:r w:rsidR="009E30D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від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03.12.2018 №1994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надання якісних послуг з теплопостачання</w:t>
      </w:r>
      <w:r w:rsidR="009561B0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для населення гуртожитку, розташованого по вулиці Виконкомів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>ська №52-</w:t>
      </w:r>
      <w:r w:rsidR="009561B0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</w:t>
      </w:r>
      <w:r w:rsidR="00BB321C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мітет </w:t>
      </w:r>
      <w:proofErr w:type="spellStart"/>
      <w:r w:rsidR="00BB321C" w:rsidRPr="00070033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B321C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070033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39C4" w:rsidRPr="00070033" w:rsidRDefault="00A939C4" w:rsidP="00A939C4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82BDC" w:rsidRPr="00070033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1. </w:t>
      </w:r>
      <w:r w:rsidR="0054368E" w:rsidRPr="00070033">
        <w:rPr>
          <w:sz w:val="28"/>
          <w:szCs w:val="28"/>
          <w:lang w:val="uk-UA"/>
        </w:rPr>
        <w:t xml:space="preserve">Погодити </w:t>
      </w:r>
      <w:r w:rsidR="0007003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Виробничому </w:t>
      </w:r>
      <w:r w:rsidR="00A939C4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підрозді</w:t>
      </w:r>
      <w:r w:rsidR="0007003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лу </w:t>
      </w:r>
      <w:r w:rsidR="004D3E05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A939C4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Синельниківське</w:t>
      </w:r>
      <w:proofErr w:type="spellEnd"/>
      <w:r w:rsidR="00A939C4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пасажирське вагонне депо</w:t>
      </w:r>
      <w:r w:rsidR="004D3E05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A939C4" w:rsidRPr="00070033">
        <w:rPr>
          <w:sz w:val="28"/>
          <w:szCs w:val="28"/>
          <w:lang w:val="uk-UA"/>
        </w:rPr>
        <w:t xml:space="preserve"> філії «Пасажирська компанія» публічного акціонерного товариства «Українська залізниця», </w:t>
      </w:r>
      <w:r w:rsidR="0054368E" w:rsidRPr="00070033">
        <w:rPr>
          <w:sz w:val="28"/>
          <w:szCs w:val="28"/>
          <w:lang w:val="uk-UA"/>
        </w:rPr>
        <w:t xml:space="preserve">коригування </w:t>
      </w:r>
      <w:r w:rsidRPr="00070033">
        <w:rPr>
          <w:sz w:val="28"/>
          <w:szCs w:val="28"/>
          <w:lang w:val="uk-UA"/>
        </w:rPr>
        <w:t>тариф</w:t>
      </w:r>
      <w:r w:rsidR="0054368E" w:rsidRPr="00070033">
        <w:rPr>
          <w:sz w:val="28"/>
          <w:szCs w:val="28"/>
          <w:lang w:val="uk-UA"/>
        </w:rPr>
        <w:t>у</w:t>
      </w:r>
      <w:r w:rsidRPr="00070033">
        <w:rPr>
          <w:sz w:val="28"/>
          <w:szCs w:val="28"/>
          <w:lang w:val="uk-UA"/>
        </w:rPr>
        <w:t xml:space="preserve"> на послуги з виро</w:t>
      </w:r>
      <w:r w:rsidR="00D82BDC" w:rsidRPr="00070033">
        <w:rPr>
          <w:sz w:val="28"/>
          <w:szCs w:val="28"/>
          <w:lang w:val="uk-UA"/>
        </w:rPr>
        <w:t xml:space="preserve">бництва та постачання теплової </w:t>
      </w:r>
      <w:r w:rsidRPr="00070033">
        <w:rPr>
          <w:sz w:val="28"/>
          <w:szCs w:val="28"/>
          <w:lang w:val="uk-UA"/>
        </w:rPr>
        <w:t>енергії для</w:t>
      </w:r>
      <w:r w:rsidR="00C15B80" w:rsidRPr="00070033">
        <w:rPr>
          <w:sz w:val="28"/>
          <w:szCs w:val="28"/>
          <w:lang w:val="uk-UA"/>
        </w:rPr>
        <w:t xml:space="preserve"> населення</w:t>
      </w:r>
      <w:r w:rsidR="00070033">
        <w:rPr>
          <w:sz w:val="28"/>
          <w:szCs w:val="28"/>
          <w:lang w:val="uk-UA"/>
        </w:rPr>
        <w:t xml:space="preserve"> гуртожитку, який розташований за адресою: м. </w:t>
      </w:r>
      <w:r w:rsidR="00C15B80" w:rsidRPr="00070033">
        <w:rPr>
          <w:sz w:val="28"/>
          <w:szCs w:val="28"/>
          <w:lang w:val="uk-UA"/>
        </w:rPr>
        <w:t xml:space="preserve">Синельникове, будинку №52А по вулиці Виконкомівська, </w:t>
      </w:r>
      <w:r w:rsidR="00D82BDC" w:rsidRPr="00070033">
        <w:rPr>
          <w:sz w:val="28"/>
          <w:szCs w:val="28"/>
          <w:lang w:val="uk-UA"/>
        </w:rPr>
        <w:t xml:space="preserve">в розмірі </w:t>
      </w:r>
      <w:r w:rsidRPr="00070033">
        <w:rPr>
          <w:sz w:val="28"/>
          <w:szCs w:val="28"/>
          <w:lang w:val="uk-UA"/>
        </w:rPr>
        <w:t xml:space="preserve">– </w:t>
      </w:r>
      <w:r w:rsidR="009561B0" w:rsidRPr="00070033">
        <w:rPr>
          <w:sz w:val="28"/>
          <w:szCs w:val="28"/>
          <w:lang w:val="uk-UA"/>
        </w:rPr>
        <w:t>35,71</w:t>
      </w:r>
      <w:r w:rsidRPr="00070033">
        <w:rPr>
          <w:sz w:val="28"/>
          <w:szCs w:val="28"/>
          <w:lang w:val="uk-UA"/>
        </w:rPr>
        <w:t xml:space="preserve"> грн. за 1 к</w:t>
      </w:r>
      <w:r w:rsidR="00D82BDC" w:rsidRPr="00070033">
        <w:rPr>
          <w:sz w:val="28"/>
          <w:szCs w:val="28"/>
          <w:lang w:val="uk-UA"/>
        </w:rPr>
        <w:t>в</w:t>
      </w:r>
      <w:r w:rsidRPr="00070033">
        <w:rPr>
          <w:sz w:val="28"/>
          <w:szCs w:val="28"/>
          <w:lang w:val="uk-UA"/>
        </w:rPr>
        <w:t>. </w:t>
      </w:r>
      <w:r w:rsidR="00070033">
        <w:rPr>
          <w:sz w:val="28"/>
          <w:szCs w:val="28"/>
          <w:lang w:val="uk-UA"/>
        </w:rPr>
        <w:t xml:space="preserve">м (без ПДВ); </w:t>
      </w:r>
      <w:r w:rsidR="009561B0" w:rsidRPr="00070033">
        <w:rPr>
          <w:sz w:val="28"/>
          <w:szCs w:val="28"/>
          <w:lang w:val="uk-UA"/>
        </w:rPr>
        <w:t xml:space="preserve">44,49 </w:t>
      </w:r>
      <w:r w:rsidRPr="00070033">
        <w:rPr>
          <w:sz w:val="28"/>
          <w:szCs w:val="28"/>
          <w:lang w:val="uk-UA"/>
        </w:rPr>
        <w:t>грн. за 1 к</w:t>
      </w:r>
      <w:r w:rsidR="00D82BDC" w:rsidRPr="00070033">
        <w:rPr>
          <w:sz w:val="28"/>
          <w:szCs w:val="28"/>
          <w:lang w:val="uk-UA"/>
        </w:rPr>
        <w:t>в</w:t>
      </w:r>
      <w:r w:rsidRPr="00070033">
        <w:rPr>
          <w:sz w:val="28"/>
          <w:szCs w:val="28"/>
          <w:lang w:val="uk-UA"/>
        </w:rPr>
        <w:t>. м (з ПДВ).</w:t>
      </w:r>
    </w:p>
    <w:p w:rsidR="00CA7E81" w:rsidRPr="00070033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2. Дане рішення набирає чинності через 15 днів після його публікації в друкованому засобі масової інформації.</w:t>
      </w:r>
    </w:p>
    <w:p w:rsidR="00CA7E81" w:rsidRPr="00070033" w:rsidRDefault="00CA7E81" w:rsidP="00C13824">
      <w:pPr>
        <w:ind w:firstLine="709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3. Головному спеціалісту з питань інформаційної діяльності та комунікацій з громадськістю міської ради Ісаєвій С. О. оприлюднити рішення в друкованому засобі масової інформації</w:t>
      </w:r>
      <w:r w:rsidR="00C13824" w:rsidRPr="00070033">
        <w:rPr>
          <w:sz w:val="28"/>
          <w:szCs w:val="28"/>
          <w:lang w:val="uk-UA"/>
        </w:rPr>
        <w:t>.</w:t>
      </w:r>
    </w:p>
    <w:p w:rsidR="00CA7E81" w:rsidRPr="00070033" w:rsidRDefault="00CA7E81" w:rsidP="00CA7E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033">
        <w:rPr>
          <w:rFonts w:ascii="Times New Roman" w:hAnsi="Times New Roman"/>
          <w:sz w:val="28"/>
          <w:szCs w:val="28"/>
        </w:rPr>
        <w:tab/>
        <w:t>4. </w:t>
      </w:r>
      <w:r w:rsidR="009E30D5" w:rsidRPr="00070033">
        <w:rPr>
          <w:rFonts w:ascii="Times New Roman" w:hAnsi="Times New Roman"/>
          <w:sz w:val="28"/>
          <w:szCs w:val="28"/>
        </w:rPr>
        <w:t xml:space="preserve">Виробничому підрозділу </w:t>
      </w:r>
      <w:r w:rsidR="004D3E05" w:rsidRPr="00070033">
        <w:rPr>
          <w:rFonts w:ascii="Times New Roman" w:hAnsi="Times New Roman"/>
          <w:sz w:val="28"/>
          <w:szCs w:val="28"/>
        </w:rPr>
        <w:t>«</w:t>
      </w:r>
      <w:proofErr w:type="spellStart"/>
      <w:r w:rsidR="009561B0" w:rsidRPr="00070033">
        <w:rPr>
          <w:rFonts w:ascii="Times New Roman" w:hAnsi="Times New Roman"/>
          <w:sz w:val="28"/>
          <w:szCs w:val="28"/>
        </w:rPr>
        <w:t>Синельниківське</w:t>
      </w:r>
      <w:proofErr w:type="spellEnd"/>
      <w:r w:rsidR="009561B0" w:rsidRPr="00070033">
        <w:rPr>
          <w:rFonts w:ascii="Times New Roman" w:hAnsi="Times New Roman"/>
          <w:sz w:val="28"/>
          <w:szCs w:val="28"/>
        </w:rPr>
        <w:t xml:space="preserve"> пасажирське вагонне депо</w:t>
      </w:r>
      <w:r w:rsidR="004D3E05" w:rsidRPr="00070033">
        <w:rPr>
          <w:rFonts w:ascii="Times New Roman" w:hAnsi="Times New Roman"/>
          <w:sz w:val="28"/>
          <w:szCs w:val="28"/>
        </w:rPr>
        <w:t>»</w:t>
      </w:r>
      <w:r w:rsidR="009561B0" w:rsidRPr="00070033">
        <w:rPr>
          <w:rFonts w:ascii="Times New Roman" w:hAnsi="Times New Roman"/>
          <w:sz w:val="28"/>
          <w:szCs w:val="28"/>
        </w:rPr>
        <w:t xml:space="preserve"> </w:t>
      </w:r>
      <w:r w:rsidRPr="00070033">
        <w:rPr>
          <w:rFonts w:ascii="Times New Roman" w:hAnsi="Times New Roman"/>
          <w:sz w:val="28"/>
          <w:szCs w:val="28"/>
        </w:rPr>
        <w:t xml:space="preserve">довести </w:t>
      </w:r>
      <w:r w:rsidR="003D3973" w:rsidRPr="00070033">
        <w:rPr>
          <w:rFonts w:ascii="Times New Roman" w:hAnsi="Times New Roman"/>
          <w:sz w:val="28"/>
          <w:szCs w:val="28"/>
        </w:rPr>
        <w:t>до відома споживачів розмір</w:t>
      </w:r>
      <w:r w:rsidRPr="00070033">
        <w:rPr>
          <w:rFonts w:ascii="Times New Roman" w:hAnsi="Times New Roman"/>
          <w:sz w:val="28"/>
          <w:szCs w:val="28"/>
        </w:rPr>
        <w:t xml:space="preserve"> тариф</w:t>
      </w:r>
      <w:r w:rsidR="003D3973" w:rsidRPr="00070033">
        <w:rPr>
          <w:rFonts w:ascii="Times New Roman" w:hAnsi="Times New Roman"/>
          <w:sz w:val="28"/>
          <w:szCs w:val="28"/>
        </w:rPr>
        <w:t>у</w:t>
      </w:r>
      <w:r w:rsidRPr="00070033">
        <w:rPr>
          <w:rFonts w:ascii="Times New Roman" w:hAnsi="Times New Roman"/>
          <w:sz w:val="28"/>
          <w:szCs w:val="28"/>
        </w:rPr>
        <w:t xml:space="preserve"> протягом п’ятнадцяти днів з дати прийняття даного рішення.</w:t>
      </w:r>
    </w:p>
    <w:p w:rsidR="00CA7E81" w:rsidRPr="00070033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lastRenderedPageBreak/>
        <w:t xml:space="preserve">5. Вважати таким, що втратило чинність рішення виконавчого комітету міської ради від </w:t>
      </w:r>
      <w:r w:rsidR="00070033">
        <w:rPr>
          <w:sz w:val="28"/>
          <w:szCs w:val="28"/>
          <w:lang w:val="uk-UA"/>
        </w:rPr>
        <w:t xml:space="preserve">19 жовтня </w:t>
      </w:r>
      <w:r w:rsidR="009561B0" w:rsidRPr="00070033">
        <w:rPr>
          <w:sz w:val="28"/>
          <w:szCs w:val="28"/>
          <w:lang w:val="uk-UA"/>
        </w:rPr>
        <w:t>2006</w:t>
      </w:r>
      <w:r w:rsidRPr="00070033">
        <w:rPr>
          <w:sz w:val="28"/>
          <w:szCs w:val="28"/>
          <w:lang w:val="uk-UA"/>
        </w:rPr>
        <w:t xml:space="preserve"> року №</w:t>
      </w:r>
      <w:r w:rsidR="009561B0" w:rsidRPr="00070033">
        <w:rPr>
          <w:sz w:val="28"/>
          <w:szCs w:val="28"/>
          <w:lang w:val="uk-UA"/>
        </w:rPr>
        <w:t xml:space="preserve"> 258</w:t>
      </w:r>
      <w:r w:rsidRPr="00070033">
        <w:rPr>
          <w:sz w:val="28"/>
          <w:szCs w:val="28"/>
          <w:lang w:val="uk-UA"/>
        </w:rPr>
        <w:t xml:space="preserve"> «</w:t>
      </w:r>
      <w:r w:rsidR="009561B0" w:rsidRPr="00070033">
        <w:rPr>
          <w:sz w:val="28"/>
          <w:szCs w:val="28"/>
          <w:lang w:val="uk-UA"/>
        </w:rPr>
        <w:t>Про погодж</w:t>
      </w:r>
      <w:r w:rsidR="00070033">
        <w:rPr>
          <w:sz w:val="28"/>
          <w:szCs w:val="28"/>
          <w:lang w:val="uk-UA"/>
        </w:rPr>
        <w:t xml:space="preserve">ення граничного травня тарифів </w:t>
      </w:r>
      <w:r w:rsidR="009561B0" w:rsidRPr="00070033">
        <w:rPr>
          <w:sz w:val="28"/>
          <w:szCs w:val="28"/>
          <w:lang w:val="uk-UA"/>
        </w:rPr>
        <w:t>на п</w:t>
      </w:r>
      <w:r w:rsidR="00070033">
        <w:rPr>
          <w:sz w:val="28"/>
          <w:szCs w:val="28"/>
          <w:lang w:val="uk-UA"/>
        </w:rPr>
        <w:t xml:space="preserve">ослуги </w:t>
      </w:r>
      <w:r w:rsidR="001B1E37">
        <w:rPr>
          <w:sz w:val="28"/>
          <w:szCs w:val="28"/>
          <w:lang w:val="uk-UA"/>
        </w:rPr>
        <w:t>теплопостача</w:t>
      </w:r>
      <w:r w:rsidR="00A939C4" w:rsidRPr="00070033">
        <w:rPr>
          <w:sz w:val="28"/>
          <w:szCs w:val="28"/>
          <w:lang w:val="uk-UA"/>
        </w:rPr>
        <w:t xml:space="preserve">ння </w:t>
      </w:r>
      <w:proofErr w:type="spellStart"/>
      <w:r w:rsidR="00A939C4" w:rsidRPr="00070033">
        <w:rPr>
          <w:sz w:val="28"/>
          <w:szCs w:val="28"/>
          <w:lang w:val="uk-UA"/>
        </w:rPr>
        <w:t>Синельникі</w:t>
      </w:r>
      <w:r w:rsidR="009561B0" w:rsidRPr="00070033">
        <w:rPr>
          <w:sz w:val="28"/>
          <w:szCs w:val="28"/>
          <w:lang w:val="uk-UA"/>
        </w:rPr>
        <w:t>вському</w:t>
      </w:r>
      <w:proofErr w:type="spellEnd"/>
      <w:r w:rsidR="009561B0" w:rsidRPr="00070033">
        <w:rPr>
          <w:sz w:val="28"/>
          <w:szCs w:val="28"/>
          <w:lang w:val="uk-UA"/>
        </w:rPr>
        <w:t xml:space="preserve"> пасажирському вагонному депо».</w:t>
      </w: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ab/>
        <w:t xml:space="preserve">6. Організацію роботи по виконанню рішення доручити начальнику управління </w:t>
      </w:r>
      <w:proofErr w:type="spellStart"/>
      <w:r w:rsidRPr="00070033">
        <w:rPr>
          <w:sz w:val="28"/>
          <w:szCs w:val="28"/>
          <w:lang w:val="uk-UA"/>
        </w:rPr>
        <w:t>житлово</w:t>
      </w:r>
      <w:proofErr w:type="spellEnd"/>
      <w:r w:rsidRPr="00070033">
        <w:rPr>
          <w:sz w:val="28"/>
          <w:szCs w:val="28"/>
          <w:lang w:val="uk-UA"/>
        </w:rPr>
        <w:t xml:space="preserve"> – комунального господарства та комунальної власності міської ради </w:t>
      </w:r>
      <w:proofErr w:type="spellStart"/>
      <w:r w:rsidRPr="00070033">
        <w:rPr>
          <w:sz w:val="28"/>
          <w:szCs w:val="28"/>
          <w:lang w:val="uk-UA"/>
        </w:rPr>
        <w:t>Романовських</w:t>
      </w:r>
      <w:proofErr w:type="spellEnd"/>
      <w:r w:rsidRPr="00070033">
        <w:rPr>
          <w:sz w:val="28"/>
          <w:szCs w:val="28"/>
          <w:lang w:val="uk-UA"/>
        </w:rPr>
        <w:t xml:space="preserve"> А. 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070033">
        <w:rPr>
          <w:sz w:val="28"/>
          <w:szCs w:val="28"/>
          <w:lang w:val="uk-UA"/>
        </w:rPr>
        <w:t>Яковіна</w:t>
      </w:r>
      <w:proofErr w:type="spellEnd"/>
      <w:r w:rsidRPr="00070033">
        <w:rPr>
          <w:sz w:val="28"/>
          <w:szCs w:val="28"/>
          <w:lang w:val="uk-UA"/>
        </w:rPr>
        <w:t xml:space="preserve"> В.Б.</w:t>
      </w: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Міський голова                                                                      Д.І. ЗРАЖЕВСЬКИЙ</w:t>
      </w:r>
    </w:p>
    <w:sectPr w:rsidR="00CA7E81" w:rsidRPr="0007003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ED8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033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8D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D24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560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BEA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1E37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1BC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3BE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B86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C53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62F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673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64C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3973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E05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68E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DBB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1F3D"/>
    <w:rsid w:val="00742400"/>
    <w:rsid w:val="00742611"/>
    <w:rsid w:val="0074268E"/>
    <w:rsid w:val="007426E8"/>
    <w:rsid w:val="0074275B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3C9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66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0F9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93F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1B0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62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1E7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0D5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9C4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52B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5D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1C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824"/>
    <w:rsid w:val="00C13CF5"/>
    <w:rsid w:val="00C14046"/>
    <w:rsid w:val="00C14250"/>
    <w:rsid w:val="00C1458A"/>
    <w:rsid w:val="00C149A9"/>
    <w:rsid w:val="00C15522"/>
    <w:rsid w:val="00C158E0"/>
    <w:rsid w:val="00C15B8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A7E81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070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AE9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BDC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DC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49D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19B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36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72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rvts23">
    <w:name w:val="rvts23"/>
    <w:basedOn w:val="a0"/>
    <w:rsid w:val="0097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15A-9FEA-406E-BBE3-1C2C226B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2018-12-20T06:42:00Z</cp:lastPrinted>
  <dcterms:created xsi:type="dcterms:W3CDTF">2018-09-26T10:53:00Z</dcterms:created>
  <dcterms:modified xsi:type="dcterms:W3CDTF">2018-12-27T07:51:00Z</dcterms:modified>
</cp:coreProperties>
</file>