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8" w:rsidRPr="00294678" w:rsidRDefault="00294678" w:rsidP="00294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9467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294678" w:rsidRPr="00294678" w:rsidRDefault="00294678" w:rsidP="002946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94678" w:rsidRPr="00294678" w:rsidRDefault="00294678" w:rsidP="0029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294678" w:rsidRPr="00294678" w:rsidRDefault="00294678" w:rsidP="0029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294678" w:rsidRPr="00294678" w:rsidRDefault="00294678" w:rsidP="0029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94678" w:rsidRPr="00294678" w:rsidRDefault="00294678" w:rsidP="00294678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294678" w:rsidRPr="00294678" w:rsidRDefault="00294678" w:rsidP="00294678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294678">
        <w:rPr>
          <w:rFonts w:ascii="Times New Roman" w:hAnsi="Times New Roman" w:cs="Times New Roman"/>
          <w:bCs/>
          <w:lang w:val="uk-UA"/>
        </w:rPr>
        <w:t>____________2016 року</w:t>
      </w:r>
      <w:r w:rsidRPr="00294678">
        <w:rPr>
          <w:rFonts w:ascii="Times New Roman" w:hAnsi="Times New Roman" w:cs="Times New Roman"/>
          <w:bCs/>
          <w:lang w:val="uk-UA"/>
        </w:rPr>
        <w:tab/>
      </w:r>
      <w:r w:rsidRPr="00294678">
        <w:rPr>
          <w:rFonts w:ascii="Times New Roman" w:hAnsi="Times New Roman" w:cs="Times New Roman"/>
          <w:bCs/>
          <w:lang w:val="uk-UA"/>
        </w:rPr>
        <w:tab/>
        <w:t xml:space="preserve">        м. Синельникове</w:t>
      </w:r>
      <w:r w:rsidRPr="00294678">
        <w:rPr>
          <w:rFonts w:ascii="Times New Roman" w:hAnsi="Times New Roman" w:cs="Times New Roman"/>
          <w:bCs/>
          <w:lang w:val="uk-UA"/>
        </w:rPr>
        <w:tab/>
      </w:r>
      <w:r w:rsidRPr="00294678">
        <w:rPr>
          <w:rFonts w:ascii="Times New Roman" w:hAnsi="Times New Roman" w:cs="Times New Roman"/>
          <w:bCs/>
          <w:lang w:val="uk-UA"/>
        </w:rPr>
        <w:tab/>
      </w:r>
      <w:r w:rsidRPr="00294678">
        <w:rPr>
          <w:rFonts w:ascii="Times New Roman" w:hAnsi="Times New Roman" w:cs="Times New Roman"/>
          <w:bCs/>
          <w:lang w:val="uk-UA"/>
        </w:rPr>
        <w:tab/>
        <w:t xml:space="preserve">        № _______</w:t>
      </w:r>
    </w:p>
    <w:p w:rsidR="00294678" w:rsidRPr="00294678" w:rsidRDefault="00294678" w:rsidP="0029467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94678" w:rsidRPr="00294678" w:rsidRDefault="00294678" w:rsidP="0029467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94678">
        <w:rPr>
          <w:rFonts w:ascii="Times New Roman" w:hAnsi="Times New Roman" w:cs="Times New Roman"/>
          <w:lang w:val="uk-UA" w:eastAsia="uk-UA"/>
        </w:rPr>
        <w:pict>
          <v:line id="_x0000_s1030" style="position:absolute;z-index:251665408" from="207.35pt,2.85pt" to="207.35pt,9.65pt"/>
        </w:pict>
      </w:r>
      <w:r w:rsidRPr="00294678">
        <w:rPr>
          <w:rFonts w:ascii="Times New Roman" w:hAnsi="Times New Roman" w:cs="Times New Roman"/>
          <w:lang w:val="uk-UA" w:eastAsia="uk-UA"/>
        </w:rPr>
        <w:pict>
          <v:line id="_x0000_s1032" style="position:absolute;z-index:251667456" from="200.45pt,2.7pt" to="207.25pt,2.7pt"/>
        </w:pict>
      </w:r>
      <w:r w:rsidRPr="00294678">
        <w:rPr>
          <w:rFonts w:ascii="Times New Roman" w:hAnsi="Times New Roman" w:cs="Times New Roman"/>
          <w:lang w:val="uk-UA" w:eastAsia="uk-UA"/>
        </w:rPr>
        <w:pict>
          <v:line id="_x0000_s1031" style="position:absolute;z-index:251666432" from=".3pt,2.75pt" to="7.1pt,2.75pt"/>
        </w:pict>
      </w:r>
      <w:r w:rsidRPr="00294678">
        <w:rPr>
          <w:rFonts w:ascii="Times New Roman" w:hAnsi="Times New Roman" w:cs="Times New Roman"/>
          <w:lang w:val="uk-UA" w:eastAsia="uk-UA"/>
        </w:rPr>
        <w:pict>
          <v:line id="_x0000_s1033" style="position:absolute;z-index:251668480" from=".3pt,2.85pt" to=".3pt,9.65pt"/>
        </w:pict>
      </w:r>
    </w:p>
    <w:p w:rsidR="00294678" w:rsidRPr="00294678" w:rsidRDefault="00294678" w:rsidP="0029467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41B0E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41B0E"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</w:t>
      </w: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змін до додатк</w:t>
      </w:r>
      <w:r w:rsidR="001E1278"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41B0E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щодо забезпечення реалізації</w:t>
      </w:r>
    </w:p>
    <w:p w:rsidR="002C46AB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політики з питань сім’ї, </w:t>
      </w:r>
    </w:p>
    <w:p w:rsidR="002C46AB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жінок, дітей, молоді в м. Синельниковому </w:t>
      </w:r>
    </w:p>
    <w:p w:rsidR="002C46AB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2016-2023 роки </w:t>
      </w:r>
    </w:p>
    <w:p w:rsidR="00A41B0E" w:rsidRPr="00294678" w:rsidRDefault="00A41B0E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затвердженої рішенням міської ради</w:t>
      </w:r>
    </w:p>
    <w:p w:rsidR="00A41B0E" w:rsidRPr="00294678" w:rsidRDefault="00A41B0E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19.08.2016 №151-11/VІІ</w:t>
      </w:r>
    </w:p>
    <w:p w:rsidR="002C46AB" w:rsidRPr="00294678" w:rsidRDefault="002C46AB" w:rsidP="00A4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6AB" w:rsidRPr="00294678" w:rsidRDefault="002C46AB" w:rsidP="001E1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соціально-економічного захисту сімей, жінок, дітей та молоді, підвищення їх ролі у суспільстві, формування демократичного світогляду громадян, забезпечення сприятливих умов для всебічного розвитку сім’ї як основи суспільства, проведення цілісної молодіжної політики в місті, спрямованої на створення умов самореалізації молоді, керуючись Бюджетним кодексом України, законами України «Про місцеве самоврядування в Україні», «Про сприяння соціальному становленню та розвитку молоді в Україні», постанов Кабінету Міністрів України від 02.03.2010 №209 і від 23.12.2015 №1099 «Деякі питання виготовлення і видачі посвідчень батьків багатодітної сім'ї та дитини з багатодітної сім'ї», на виконання рішення Дніпропетровської обласної ради від 03.02.2012 №239-11/VІ «Про регіональну цільову соціальну програму «Молодь Дніпропетровщини» на 2012-2021 роки», рішення Дніпропетровської обласної ради від 03.02.2012 №241-11/VІ «Про Програму розвитку сімейної та гендерної політики у Дніпропетровській області на 2012-2021 роки»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C46AB" w:rsidRPr="00294678" w:rsidRDefault="002C46AB" w:rsidP="001E1278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підпункту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>1.3 пункту 1 розділу 1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7.2 пункту 7 розділу 7 додатку 2,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від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>19.08.2016 №151-11/VІІ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змін та доповнень до додатків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D1E22" w:rsidRPr="002946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реалізації державної політики з питань сім’ї, жінок, дітей, молоді в</w:t>
      </w:r>
      <w:r w:rsidR="00420D2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м. Синельниковому на 2016-2023 роки»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і викласти </w:t>
      </w:r>
      <w:r w:rsidR="0029467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E1278" w:rsidRPr="00294678">
        <w:rPr>
          <w:rFonts w:ascii="Times New Roman" w:hAnsi="Times New Roman" w:cs="Times New Roman"/>
          <w:sz w:val="28"/>
          <w:szCs w:val="28"/>
          <w:lang w:val="uk-UA"/>
        </w:rPr>
        <w:t>у редакції</w:t>
      </w:r>
      <w:r w:rsidR="00420D28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678">
        <w:rPr>
          <w:rFonts w:ascii="Times New Roman" w:hAnsi="Times New Roman" w:cs="Times New Roman"/>
          <w:sz w:val="28"/>
          <w:szCs w:val="28"/>
          <w:lang w:val="uk-UA"/>
        </w:rPr>
        <w:t>згідно з додатком до цього рішення</w:t>
      </w:r>
      <w:r w:rsidR="00ED1E22" w:rsidRPr="002946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E22" w:rsidRPr="00294678" w:rsidRDefault="00ED1E22" w:rsidP="00ED1E2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відділу у справах сім’ї, молоді та спорту міської ради </w:t>
      </w:r>
      <w:proofErr w:type="spellStart"/>
      <w:r w:rsidRPr="00294678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Ю.Г. доповіст</w:t>
      </w:r>
      <w:r w:rsidR="00294678">
        <w:rPr>
          <w:rFonts w:ascii="Times New Roman" w:hAnsi="Times New Roman" w:cs="Times New Roman"/>
          <w:sz w:val="28"/>
          <w:szCs w:val="28"/>
          <w:lang w:val="uk-UA"/>
        </w:rPr>
        <w:t xml:space="preserve">и про внесення змін до додатку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>Програми щодо забезпечення реалізації державної політики з питань сім’ї, жінок, дітей, молоді в м. Синельниковому на 2016-2023 роки» на сесії міської ради.</w:t>
      </w:r>
    </w:p>
    <w:p w:rsidR="00ED1E22" w:rsidRPr="00294678" w:rsidRDefault="00ED1E22" w:rsidP="00ED1E2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рішення покласти на відділ у справах сім'ї, молоді та спорту міської ради (</w:t>
      </w:r>
      <w:proofErr w:type="spellStart"/>
      <w:r w:rsidRPr="00294678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), контроль – на заступника міського голови з питань діяльності виконавчих органів міської ради </w:t>
      </w:r>
      <w:proofErr w:type="spellStart"/>
      <w:r w:rsidRPr="00294678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ED1E22" w:rsidRPr="00294678" w:rsidRDefault="00ED1E22" w:rsidP="00ED1E22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D28" w:rsidRPr="00294678" w:rsidRDefault="00ED1E22" w:rsidP="00294678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294678" w:rsidRPr="00294678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9E6E38" w:rsidRPr="00294678" w:rsidRDefault="009E6E38" w:rsidP="009E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9E6E38" w:rsidRPr="00294678" w:rsidSect="009770D4"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420D2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29467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9467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94678" w:rsidRPr="0029467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№_______</w:t>
      </w:r>
    </w:p>
    <w:p w:rsidR="00420D28" w:rsidRPr="00294678" w:rsidRDefault="00420D28" w:rsidP="0042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E22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9E6E38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заходів і завдань Програми щодо забезпечення реалізації державної політики </w:t>
      </w:r>
    </w:p>
    <w:p w:rsidR="00420D28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з питань сім’ї, жінок, дітей, молоді в м. Синельниковому на 2016-2023 роки</w:t>
      </w:r>
    </w:p>
    <w:p w:rsidR="009E6E38" w:rsidRPr="00294678" w:rsidRDefault="009E6E38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Замовник програми – відділ у справах сім'ї, молоді та спорту</w:t>
      </w:r>
    </w:p>
    <w:p w:rsidR="00420D28" w:rsidRPr="00294678" w:rsidRDefault="00420D28" w:rsidP="00420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984"/>
        <w:gridCol w:w="851"/>
        <w:gridCol w:w="709"/>
        <w:gridCol w:w="709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C46AB" w:rsidRPr="00294678" w:rsidTr="00E41D27">
        <w:trPr>
          <w:cantSplit/>
          <w:trHeight w:val="10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заходів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Очікуваний результат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(кількісні показники)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Строки виконання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Орієнтовні обсяги фінансування, тис. грн.</w:t>
            </w:r>
          </w:p>
        </w:tc>
      </w:tr>
      <w:tr w:rsidR="002C46AB" w:rsidRPr="00294678" w:rsidTr="00E41D27">
        <w:trPr>
          <w:cantSplit/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Значення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роками виконання</w:t>
            </w:r>
          </w:p>
        </w:tc>
      </w:tr>
      <w:tr w:rsidR="002C46AB" w:rsidRPr="00294678" w:rsidTr="00E41D27">
        <w:trPr>
          <w:cantSplit/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2021 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2022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2023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6AB" w:rsidRPr="00294678" w:rsidTr="00E41D27">
        <w:trPr>
          <w:cantSplit/>
          <w:trHeight w:val="160"/>
        </w:trPr>
        <w:tc>
          <w:tcPr>
            <w:tcW w:w="151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AB6E08" w:rsidP="00AB6E08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Формування позитивного іміджу шлюбу та сім'ї.</w:t>
            </w:r>
          </w:p>
          <w:p w:rsidR="00AB6E08" w:rsidRPr="00294678" w:rsidRDefault="00AB6E08" w:rsidP="00AB6E0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Підтримка сімей у вихованні дітей. Соціальний захист молоді</w:t>
            </w:r>
          </w:p>
        </w:tc>
      </w:tr>
      <w:tr w:rsidR="002C46AB" w:rsidRPr="00294678" w:rsidTr="00E41D27">
        <w:trPr>
          <w:cantSplit/>
          <w:trHeight w:val="10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6AB" w:rsidRPr="00294678" w:rsidRDefault="00420D28" w:rsidP="00420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6AB" w:rsidRPr="00294678" w:rsidRDefault="00420D28" w:rsidP="002C46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Проводити соціальн</w:t>
            </w:r>
            <w:r w:rsidR="00177202" w:rsidRPr="00294678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акції для жінок до Дня матері, Дня сім'ї, Міжнародного жіночого дня 8 Березня, Дня людини похилого віку та інших знаменн</w:t>
            </w:r>
            <w:r w:rsidR="00177202" w:rsidRPr="00294678"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дат</w:t>
            </w:r>
          </w:p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Відділ у справах сім’ї, молоді та спорту міської ради</w:t>
            </w:r>
            <w:r w:rsidR="00420D28" w:rsidRPr="00294678">
              <w:rPr>
                <w:rFonts w:ascii="Times New Roman" w:hAnsi="Times New Roman" w:cs="Times New Roman"/>
                <w:sz w:val="20"/>
                <w:lang w:val="uk-UA"/>
              </w:rPr>
              <w:t>; відділ культури та туризму міської ради; Синельниківський міський центр соціальних</w:t>
            </w:r>
            <w:r w:rsidR="00E1662F"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C6217A" w:rsidRPr="00294678">
              <w:rPr>
                <w:rFonts w:ascii="Times New Roman" w:hAnsi="Times New Roman" w:cs="Times New Roman"/>
                <w:sz w:val="20"/>
                <w:lang w:val="uk-UA"/>
              </w:rPr>
              <w:t>служб для сім'ї, дітей та молоді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pStyle w:val="a3"/>
              <w:ind w:firstLine="31"/>
              <w:rPr>
                <w:sz w:val="20"/>
              </w:rPr>
            </w:pPr>
            <w:r w:rsidRPr="00294678">
              <w:rPr>
                <w:sz w:val="20"/>
              </w:rPr>
              <w:t>Кількість посвідчень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Щорічно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16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0,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</w:tr>
      <w:tr w:rsidR="002C46AB" w:rsidRPr="00294678" w:rsidTr="00E41D27">
        <w:trPr>
          <w:cantSplit/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45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7. Культура та дозвілля</w:t>
            </w:r>
          </w:p>
        </w:tc>
      </w:tr>
      <w:tr w:rsidR="00E1662F" w:rsidRPr="00294678" w:rsidTr="00E41D27">
        <w:trPr>
          <w:cantSplit/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C6217A">
            <w:pPr>
              <w:spacing w:after="600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C6217A">
            <w:pPr>
              <w:spacing w:after="384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організацію та проведення заходів з нагоди святкування Дня  молоді України та соціальних акцій до Дня матері, Дня Конституції України, Дня незалежності України, Дня міста, Дня  Святого Миколая, новорічних та різдвяних свят та ін.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C6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</w:t>
            </w:r>
            <w:r w:rsidR="00C6217A"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ради;</w:t>
            </w: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1662F" w:rsidRPr="00294678" w:rsidRDefault="00C6217A" w:rsidP="00C6217A">
            <w:pPr>
              <w:spacing w:after="420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1662F"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ідділ у справах сім’ї, молоді та спорту</w:t>
            </w: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ради; 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Синельниківський міський центр соціальних служб для сім'ї, дітей та молоді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охоплених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Осіб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Щорічно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1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245,0</w:t>
            </w:r>
          </w:p>
        </w:tc>
      </w:tr>
      <w:tr w:rsidR="00E1662F" w:rsidRPr="00294678" w:rsidTr="00E41D27">
        <w:trPr>
          <w:cantSplit/>
          <w:trHeight w:val="9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1E1278" w:rsidRPr="00294678" w:rsidRDefault="001E1278" w:rsidP="001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38" w:rsidRPr="00294678" w:rsidRDefault="009E6E38">
      <w:pPr>
        <w:rPr>
          <w:lang w:val="uk-UA"/>
        </w:rPr>
      </w:pPr>
    </w:p>
    <w:p w:rsidR="00E41D27" w:rsidRPr="00294678" w:rsidRDefault="00E41D27" w:rsidP="00E41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</w:p>
    <w:p w:rsidR="00E41D27" w:rsidRPr="00294678" w:rsidRDefault="00E41D27" w:rsidP="00E41D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  <w:t>Л.І. ЖУРАВЕЛЬ</w:t>
      </w:r>
    </w:p>
    <w:p w:rsidR="00E41D27" w:rsidRPr="00294678" w:rsidRDefault="00E41D27" w:rsidP="00E41D27">
      <w:pPr>
        <w:spacing w:after="0"/>
        <w:rPr>
          <w:lang w:val="uk-UA"/>
        </w:rPr>
      </w:pPr>
    </w:p>
    <w:p w:rsidR="00E41D27" w:rsidRPr="00294678" w:rsidRDefault="00E41D27">
      <w:pPr>
        <w:rPr>
          <w:lang w:val="uk-UA"/>
        </w:rPr>
        <w:sectPr w:rsidR="00E41D27" w:rsidRPr="00294678" w:rsidSect="009264F8">
          <w:pgSz w:w="16838" w:h="11906" w:orient="landscape"/>
          <w:pgMar w:top="284" w:right="425" w:bottom="284" w:left="567" w:header="709" w:footer="709" w:gutter="0"/>
          <w:cols w:space="708"/>
          <w:docGrid w:linePitch="360"/>
        </w:sectPr>
      </w:pPr>
    </w:p>
    <w:p w:rsidR="002117FD" w:rsidRPr="00294678" w:rsidRDefault="002117FD" w:rsidP="00294678">
      <w:pPr>
        <w:rPr>
          <w:lang w:val="uk-UA"/>
        </w:rPr>
      </w:pPr>
    </w:p>
    <w:sectPr w:rsidR="002117FD" w:rsidRPr="00294678" w:rsidSect="009770D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E7C"/>
    <w:multiLevelType w:val="hybridMultilevel"/>
    <w:tmpl w:val="13D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7A0924"/>
    <w:multiLevelType w:val="hybridMultilevel"/>
    <w:tmpl w:val="C51092C6"/>
    <w:lvl w:ilvl="0" w:tplc="313299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12C79FD"/>
    <w:multiLevelType w:val="hybridMultilevel"/>
    <w:tmpl w:val="A92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AB"/>
    <w:rsid w:val="00177202"/>
    <w:rsid w:val="001E1278"/>
    <w:rsid w:val="002117FD"/>
    <w:rsid w:val="00294678"/>
    <w:rsid w:val="002C46AB"/>
    <w:rsid w:val="00360063"/>
    <w:rsid w:val="003D35FE"/>
    <w:rsid w:val="00420D28"/>
    <w:rsid w:val="004C339E"/>
    <w:rsid w:val="00505D4B"/>
    <w:rsid w:val="009264F8"/>
    <w:rsid w:val="00931F2F"/>
    <w:rsid w:val="009E6E38"/>
    <w:rsid w:val="00A41B0E"/>
    <w:rsid w:val="00AB6E08"/>
    <w:rsid w:val="00C6217A"/>
    <w:rsid w:val="00CB6105"/>
    <w:rsid w:val="00DC3ADB"/>
    <w:rsid w:val="00E1662F"/>
    <w:rsid w:val="00E41D27"/>
    <w:rsid w:val="00E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6A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C46A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99"/>
    <w:qFormat/>
    <w:rsid w:val="002C46A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E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2016-11-23T06:07:00Z</cp:lastPrinted>
  <dcterms:created xsi:type="dcterms:W3CDTF">2016-11-21T12:18:00Z</dcterms:created>
  <dcterms:modified xsi:type="dcterms:W3CDTF">2016-11-24T09:46:00Z</dcterms:modified>
</cp:coreProperties>
</file>