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9D" w:rsidRPr="00FD179D" w:rsidRDefault="00FD179D" w:rsidP="00FD1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D179D" w:rsidRPr="00FD179D" w:rsidRDefault="00FD179D" w:rsidP="00FD1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FD179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FD179D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FD179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FD179D" w:rsidRPr="00FD179D" w:rsidRDefault="00FD179D" w:rsidP="00FD179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D179D" w:rsidRPr="00FD179D" w:rsidRDefault="00CE4B87" w:rsidP="00FD17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14 липня</w:t>
      </w:r>
      <w:r w:rsidR="00FD179D" w:rsidRPr="00FD179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2016 року</w:t>
      </w:r>
      <w:r w:rsidR="00FD179D" w:rsidRPr="00FD179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FD179D" w:rsidRPr="00FD179D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="00FD179D" w:rsidRPr="00FD179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FD179D" w:rsidRPr="00FD179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FD179D" w:rsidRPr="00FD179D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143</w:t>
      </w:r>
    </w:p>
    <w:p w:rsidR="00FD179D" w:rsidRPr="00FD179D" w:rsidRDefault="00FD179D" w:rsidP="00FD1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79D" w:rsidRPr="00FD179D" w:rsidRDefault="007E73B7" w:rsidP="00FD1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7E73B7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7E73B7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7D0AA4" w:rsidRPr="00FD179D" w:rsidRDefault="007D0AA4" w:rsidP="00FD17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179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затвердження акту</w:t>
      </w:r>
    </w:p>
    <w:p w:rsidR="007D0AA4" w:rsidRPr="007D0AA4" w:rsidRDefault="007D0AA4" w:rsidP="007D0A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0AA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приймання – передачі</w:t>
      </w:r>
    </w:p>
    <w:p w:rsidR="007D0AA4" w:rsidRPr="007D0AA4" w:rsidRDefault="007D0AA4" w:rsidP="007D0A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0A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майна </w:t>
      </w:r>
    </w:p>
    <w:p w:rsidR="00FD179D" w:rsidRPr="007D0AA4" w:rsidRDefault="007D0AA4" w:rsidP="007D0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AA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D0AA4" w:rsidRPr="007D0AA4" w:rsidRDefault="007D0AA4" w:rsidP="007D0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AA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</w:t>
      </w:r>
      <w:proofErr w:type="spellStart"/>
      <w:r w:rsidRPr="007D0AA4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7D0AA4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7D0AA4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7D0AA4">
        <w:rPr>
          <w:rFonts w:ascii="Times New Roman" w:hAnsi="Times New Roman" w:cs="Times New Roman"/>
          <w:sz w:val="28"/>
          <w:szCs w:val="28"/>
          <w:lang w:val="uk-UA"/>
        </w:rPr>
        <w:t xml:space="preserve">, на виконання розпорядження Кабінету Міністрів України від 11.02.2016 №89-р «Про передачу цілісних майнових комплексів державних закладів охорони здоров’я у власність (спільну власність) територіальних громад», рішення міської ради від 20.04.2016 №88-6/УІІ «Про прийняття до комунальної власності територіальної громади м. Синельникового цілісного майнового комплексу Державного закладу «Вузлова лікарня станції Синельникове -2» </w:t>
      </w:r>
      <w:proofErr w:type="spellStart"/>
      <w:r w:rsidRPr="007D0AA4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7D0AA4">
        <w:rPr>
          <w:rFonts w:ascii="Times New Roman" w:hAnsi="Times New Roman" w:cs="Times New Roman"/>
          <w:sz w:val="28"/>
          <w:szCs w:val="28"/>
          <w:lang w:val="uk-UA"/>
        </w:rPr>
        <w:t xml:space="preserve"> «Придніпровська залізниця» (код згідно з ЄДРПОУ 01111701), керуючись Законом України «Про передачу об’єктів права державної та комунальної власності», постановою Кабінету Міністрів України «Про передачу об’єктів права державної та комунальної власності» від 21.09.1998 №1482, на виконання рішення виконавчого комітету міської ради  від 27.04.2016 №86, розглянувши акт приймання – передачі майна цілісного майнового комплексу державного закладу «Вузло</w:t>
      </w:r>
      <w:r>
        <w:rPr>
          <w:rFonts w:ascii="Times New Roman" w:hAnsi="Times New Roman" w:cs="Times New Roman"/>
          <w:sz w:val="28"/>
          <w:szCs w:val="28"/>
          <w:lang w:val="uk-UA"/>
        </w:rPr>
        <w:t>ва лікарня станції Синельникове</w:t>
      </w:r>
      <w:r w:rsidRPr="007D0AA4">
        <w:rPr>
          <w:rFonts w:ascii="Times New Roman" w:hAnsi="Times New Roman" w:cs="Times New Roman"/>
          <w:sz w:val="28"/>
          <w:szCs w:val="28"/>
          <w:lang w:val="uk-UA"/>
        </w:rPr>
        <w:t xml:space="preserve">-2» </w:t>
      </w:r>
      <w:proofErr w:type="spellStart"/>
      <w:r w:rsidRPr="007D0AA4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7D0AA4">
        <w:rPr>
          <w:rFonts w:ascii="Times New Roman" w:hAnsi="Times New Roman" w:cs="Times New Roman"/>
          <w:sz w:val="28"/>
          <w:szCs w:val="28"/>
          <w:lang w:val="uk-UA"/>
        </w:rPr>
        <w:t xml:space="preserve"> «Придніпровська залізниця» від </w:t>
      </w:r>
      <w:r w:rsidR="00BF64B6">
        <w:rPr>
          <w:rFonts w:ascii="Times New Roman" w:hAnsi="Times New Roman" w:cs="Times New Roman"/>
          <w:sz w:val="28"/>
          <w:szCs w:val="28"/>
          <w:lang w:val="uk-UA"/>
        </w:rPr>
        <w:t>07.07.2016</w:t>
      </w:r>
      <w:r w:rsidRPr="007D0AA4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7D0AA4" w:rsidRPr="007D0AA4" w:rsidRDefault="007D0AA4" w:rsidP="007D0AA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AA4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акт приймання – передачі майна цілісного майнового комплексу державного закладу «Вузлова лікарня станції Синельникове -2»                     </w:t>
      </w:r>
      <w:proofErr w:type="spellStart"/>
      <w:r w:rsidRPr="007D0AA4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7D0AA4">
        <w:rPr>
          <w:rFonts w:ascii="Times New Roman" w:hAnsi="Times New Roman" w:cs="Times New Roman"/>
          <w:sz w:val="28"/>
          <w:szCs w:val="28"/>
          <w:lang w:val="uk-UA"/>
        </w:rPr>
        <w:t xml:space="preserve"> «Придніпровська залізниця» від </w:t>
      </w:r>
      <w:r w:rsidR="00BF64B6">
        <w:rPr>
          <w:rFonts w:ascii="Times New Roman" w:hAnsi="Times New Roman" w:cs="Times New Roman"/>
          <w:sz w:val="28"/>
          <w:szCs w:val="28"/>
          <w:lang w:val="uk-UA"/>
        </w:rPr>
        <w:t>07.07.2016</w:t>
      </w:r>
      <w:r w:rsidR="00E84863">
        <w:rPr>
          <w:rFonts w:ascii="Times New Roman" w:hAnsi="Times New Roman" w:cs="Times New Roman"/>
          <w:sz w:val="28"/>
          <w:szCs w:val="28"/>
          <w:lang w:val="uk-UA"/>
        </w:rPr>
        <w:t>, додається</w:t>
      </w:r>
      <w:r w:rsidRPr="007D0A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0AA4" w:rsidRPr="007D0AA4" w:rsidRDefault="007D0AA4" w:rsidP="007D0AA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AA4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DD1316">
        <w:rPr>
          <w:rFonts w:ascii="Times New Roman" w:hAnsi="Times New Roman" w:cs="Times New Roman"/>
          <w:sz w:val="28"/>
          <w:szCs w:val="28"/>
          <w:lang w:val="uk-UA"/>
        </w:rPr>
        <w:t>начальнику управління</w:t>
      </w:r>
      <w:r w:rsidRPr="007D0AA4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 та комунальної власності Синельниківської міської ради </w:t>
      </w:r>
      <w:proofErr w:type="spellStart"/>
      <w:r w:rsidR="00DD1316">
        <w:rPr>
          <w:rFonts w:ascii="Times New Roman" w:hAnsi="Times New Roman" w:cs="Times New Roman"/>
          <w:sz w:val="28"/>
          <w:szCs w:val="28"/>
          <w:lang w:val="uk-UA"/>
        </w:rPr>
        <w:t>Романовських</w:t>
      </w:r>
      <w:proofErr w:type="spellEnd"/>
      <w:r w:rsidR="00DD1316">
        <w:rPr>
          <w:rFonts w:ascii="Times New Roman" w:hAnsi="Times New Roman" w:cs="Times New Roman"/>
          <w:sz w:val="28"/>
          <w:szCs w:val="28"/>
          <w:lang w:val="uk-UA"/>
        </w:rPr>
        <w:t xml:space="preserve"> А.А. </w:t>
      </w:r>
      <w:r w:rsidRPr="007D0AA4">
        <w:rPr>
          <w:rFonts w:ascii="Times New Roman" w:hAnsi="Times New Roman" w:cs="Times New Roman"/>
          <w:sz w:val="28"/>
          <w:szCs w:val="28"/>
          <w:lang w:val="uk-UA"/>
        </w:rPr>
        <w:t>провести державну реєстрацію права власності на нерухоме майно, зазначене в акті приймання – передачі.</w:t>
      </w:r>
    </w:p>
    <w:p w:rsidR="007D0AA4" w:rsidRPr="007D0AA4" w:rsidRDefault="007D0AA4" w:rsidP="007D0AA4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AA4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по виконанню цього рішення доручити </w:t>
      </w:r>
      <w:r w:rsidR="00DD1316">
        <w:rPr>
          <w:rFonts w:ascii="Times New Roman" w:hAnsi="Times New Roman" w:cs="Times New Roman"/>
          <w:sz w:val="28"/>
          <w:szCs w:val="28"/>
          <w:lang w:val="uk-UA"/>
        </w:rPr>
        <w:t xml:space="preserve">першому заступнику міського голови з питань діяльності виконавчих органів міської ради </w:t>
      </w:r>
      <w:proofErr w:type="spellStart"/>
      <w:r w:rsidR="00DD1316">
        <w:rPr>
          <w:rFonts w:ascii="Times New Roman" w:hAnsi="Times New Roman" w:cs="Times New Roman"/>
          <w:sz w:val="28"/>
          <w:szCs w:val="28"/>
          <w:lang w:val="uk-UA"/>
        </w:rPr>
        <w:t>Яковіну</w:t>
      </w:r>
      <w:proofErr w:type="spellEnd"/>
      <w:r w:rsidR="00DD1316">
        <w:rPr>
          <w:rFonts w:ascii="Times New Roman" w:hAnsi="Times New Roman" w:cs="Times New Roman"/>
          <w:sz w:val="28"/>
          <w:szCs w:val="28"/>
          <w:lang w:val="uk-UA"/>
        </w:rPr>
        <w:t xml:space="preserve"> В.Б.</w:t>
      </w:r>
    </w:p>
    <w:p w:rsidR="007D0AA4" w:rsidRPr="007D0AA4" w:rsidRDefault="007D0AA4" w:rsidP="007D0AA4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AA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 w:rsidR="00DD1316">
        <w:rPr>
          <w:rFonts w:ascii="Times New Roman" w:hAnsi="Times New Roman" w:cs="Times New Roman"/>
          <w:sz w:val="28"/>
          <w:szCs w:val="28"/>
          <w:lang w:val="uk-UA"/>
        </w:rPr>
        <w:t>м цього</w:t>
      </w:r>
      <w:r w:rsidRPr="007D0AA4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DD1316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7D0AA4" w:rsidRDefault="007D0AA4" w:rsidP="007D0AA4">
      <w:pPr>
        <w:pStyle w:val="a3"/>
        <w:tabs>
          <w:tab w:val="num" w:pos="0"/>
          <w:tab w:val="left" w:pos="4005"/>
        </w:tabs>
        <w:rPr>
          <w:szCs w:val="28"/>
          <w:lang w:val="ru-RU"/>
        </w:rPr>
      </w:pPr>
      <w:r w:rsidRPr="007D0AA4">
        <w:rPr>
          <w:szCs w:val="28"/>
          <w:lang w:val="ru-RU"/>
        </w:rPr>
        <w:tab/>
      </w:r>
    </w:p>
    <w:p w:rsidR="006E1984" w:rsidRDefault="006E1984" w:rsidP="007D0AA4">
      <w:pPr>
        <w:pStyle w:val="a3"/>
        <w:tabs>
          <w:tab w:val="num" w:pos="0"/>
          <w:tab w:val="left" w:pos="4005"/>
        </w:tabs>
        <w:rPr>
          <w:szCs w:val="28"/>
          <w:lang w:val="ru-RU"/>
        </w:rPr>
      </w:pPr>
    </w:p>
    <w:p w:rsidR="007D0AA4" w:rsidRPr="007D0AA4" w:rsidRDefault="007D0AA4" w:rsidP="007D0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AA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7D0AA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Pr="007D0AA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D0A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A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AA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Д.І.ЗРАЖЕВСЬКИЙ</w:t>
      </w:r>
    </w:p>
    <w:sectPr w:rsidR="007D0AA4" w:rsidRPr="007D0AA4" w:rsidSect="00DD131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18E9"/>
    <w:multiLevelType w:val="hybridMultilevel"/>
    <w:tmpl w:val="A450F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AA4"/>
    <w:rsid w:val="00481EB9"/>
    <w:rsid w:val="004A75CB"/>
    <w:rsid w:val="005C5901"/>
    <w:rsid w:val="006E1984"/>
    <w:rsid w:val="007043F9"/>
    <w:rsid w:val="007D0AA4"/>
    <w:rsid w:val="007E73B7"/>
    <w:rsid w:val="00B47B65"/>
    <w:rsid w:val="00BF64B6"/>
    <w:rsid w:val="00C640A8"/>
    <w:rsid w:val="00CE4B87"/>
    <w:rsid w:val="00D91EF9"/>
    <w:rsid w:val="00DD1316"/>
    <w:rsid w:val="00E84863"/>
    <w:rsid w:val="00FC1BBD"/>
    <w:rsid w:val="00FD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0A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7D0AA4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11</cp:revision>
  <cp:lastPrinted>2016-07-14T07:30:00Z</cp:lastPrinted>
  <dcterms:created xsi:type="dcterms:W3CDTF">2016-07-06T12:27:00Z</dcterms:created>
  <dcterms:modified xsi:type="dcterms:W3CDTF">2016-07-14T11:19:00Z</dcterms:modified>
</cp:coreProperties>
</file>