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0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555"/>
        <w:gridCol w:w="1565"/>
        <w:gridCol w:w="989"/>
        <w:gridCol w:w="1979"/>
        <w:gridCol w:w="2505"/>
        <w:gridCol w:w="367"/>
        <w:gridCol w:w="1428"/>
        <w:gridCol w:w="1372"/>
        <w:gridCol w:w="1416"/>
        <w:gridCol w:w="566"/>
      </w:tblGrid>
      <w:tr w:rsidR="00EA7F9F" w:rsidRPr="00010F7B" w:rsidTr="00EA7F9F">
        <w:trPr>
          <w:trHeight w:val="169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EA7F9F" w:rsidRPr="00010F7B" w:rsidTr="00EA7F9F">
        <w:trPr>
          <w:trHeight w:val="55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31E7C" w:rsidRPr="00010F7B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B64C66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C70302" w:rsidRDefault="00B64C66" w:rsidP="00755450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>Про стан виконавської дисципліни у І півріччі 2015 року та заходи по забезпеченню контролю за виконанням службових документів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EA" w:rsidRPr="00B64C66" w:rsidRDefault="0085673B" w:rsidP="00CB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66">
              <w:rPr>
                <w:rFonts w:ascii="Times New Roman" w:hAnsi="Times New Roman"/>
                <w:sz w:val="28"/>
                <w:szCs w:val="28"/>
              </w:rPr>
              <w:t>№ </w:t>
            </w:r>
            <w:r w:rsidR="00B64C66">
              <w:rPr>
                <w:rFonts w:ascii="Times New Roman" w:hAnsi="Times New Roman"/>
                <w:sz w:val="28"/>
                <w:szCs w:val="28"/>
              </w:rPr>
              <w:t>142</w:t>
            </w:r>
          </w:p>
          <w:p w:rsidR="00A31E7C" w:rsidRPr="00B64C66" w:rsidRDefault="00B64C66" w:rsidP="00CB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</w:t>
            </w:r>
            <w:r w:rsidR="00CD7A1C" w:rsidRPr="00B64C66">
              <w:rPr>
                <w:rFonts w:ascii="Times New Roman" w:hAnsi="Times New Roman"/>
                <w:sz w:val="28"/>
                <w:szCs w:val="28"/>
              </w:rPr>
              <w:t>.</w:t>
            </w:r>
            <w:r w:rsidR="0085673B" w:rsidRPr="00B64C6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B64C66" w:rsidRDefault="00B64C66" w:rsidP="002A5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156AD9" w:rsidRPr="00B64C6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B64C66" w:rsidRDefault="00414D0D" w:rsidP="002A5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B64C66" w:rsidRDefault="00CD7A1C" w:rsidP="00414D0D">
            <w:pPr>
              <w:rPr>
                <w:rFonts w:ascii="Times New Roman" w:hAnsi="Times New Roman"/>
                <w:sz w:val="28"/>
                <w:szCs w:val="28"/>
              </w:rPr>
            </w:pPr>
            <w:r w:rsidRPr="00B64C66">
              <w:rPr>
                <w:rFonts w:ascii="Times New Roman" w:hAnsi="Times New Roman"/>
                <w:sz w:val="28"/>
                <w:szCs w:val="28"/>
              </w:rPr>
              <w:t xml:space="preserve">Стан </w:t>
            </w:r>
            <w:r w:rsidR="00414D0D">
              <w:rPr>
                <w:rFonts w:ascii="Times New Roman" w:hAnsi="Times New Roman"/>
                <w:sz w:val="28"/>
                <w:szCs w:val="28"/>
              </w:rPr>
              <w:t>виконавської дисципліни, забезпечення контролю, виконання службових документів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AA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B64C66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  <w:r w:rsidR="00740C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C70302" w:rsidRDefault="00356E54" w:rsidP="00F304AA">
            <w:pPr>
              <w:jc w:val="both"/>
              <w:rPr>
                <w:rFonts w:ascii="Times New Roman" w:hAnsi="Times New Roman"/>
                <w:bCs w:val="0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>Про підсумки роботи із зверненнями громадян у виконкомі Синельниківської міської ради за                      І півріччя 2015 року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8" w:rsidRPr="00414D0D" w:rsidRDefault="0085673B" w:rsidP="00CB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D">
              <w:rPr>
                <w:rFonts w:ascii="Times New Roman" w:hAnsi="Times New Roman"/>
                <w:sz w:val="28"/>
                <w:szCs w:val="28"/>
              </w:rPr>
              <w:t>№ </w:t>
            </w:r>
            <w:r w:rsidR="00CD7A1C" w:rsidRPr="00414D0D">
              <w:rPr>
                <w:rFonts w:ascii="Times New Roman" w:hAnsi="Times New Roman"/>
                <w:sz w:val="28"/>
                <w:szCs w:val="28"/>
              </w:rPr>
              <w:t>1</w:t>
            </w:r>
            <w:r w:rsidR="00414D0D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85673B" w:rsidRPr="00414D0D" w:rsidRDefault="002A5DA8" w:rsidP="00CB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D">
              <w:rPr>
                <w:rFonts w:ascii="Times New Roman" w:hAnsi="Times New Roman"/>
                <w:sz w:val="28"/>
                <w:szCs w:val="28"/>
              </w:rPr>
              <w:t>2</w:t>
            </w:r>
            <w:r w:rsidR="00414D0D">
              <w:rPr>
                <w:rFonts w:ascii="Times New Roman" w:hAnsi="Times New Roman"/>
                <w:sz w:val="28"/>
                <w:szCs w:val="28"/>
              </w:rPr>
              <w:t>2</w:t>
            </w:r>
            <w:r w:rsidR="00CD7A1C" w:rsidRPr="00414D0D">
              <w:rPr>
                <w:rFonts w:ascii="Times New Roman" w:hAnsi="Times New Roman"/>
                <w:sz w:val="28"/>
                <w:szCs w:val="28"/>
              </w:rPr>
              <w:t>.</w:t>
            </w:r>
            <w:r w:rsidR="00414D0D">
              <w:rPr>
                <w:rFonts w:ascii="Times New Roman" w:hAnsi="Times New Roman"/>
                <w:sz w:val="28"/>
                <w:szCs w:val="28"/>
              </w:rPr>
              <w:t>07.</w:t>
            </w:r>
            <w:r w:rsidR="0085673B" w:rsidRPr="00414D0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414D0D" w:rsidRDefault="00414D0D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</w:t>
            </w:r>
            <w:r w:rsidR="00293A71" w:rsidRPr="00414D0D">
              <w:rPr>
                <w:rFonts w:ascii="Times New Roman" w:hAnsi="Times New Roman"/>
                <w:sz w:val="28"/>
                <w:szCs w:val="28"/>
              </w:rPr>
              <w:t>.0</w:t>
            </w:r>
            <w:r w:rsidR="00156AD9" w:rsidRPr="00414D0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414D0D" w:rsidRDefault="00414D0D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по зверненнях громадян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414D0D" w:rsidRDefault="00414D0D" w:rsidP="00414D0D">
            <w:pPr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Підсумки, звернення громадян, І півріччя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AA" w:rsidRPr="002A5DA8" w:rsidTr="000223A0">
        <w:trPr>
          <w:trHeight w:val="27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B64C66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  <w:r w:rsidR="00740C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C70302" w:rsidRDefault="00414D0D" w:rsidP="00156AD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 xml:space="preserve">Про погодження змін та доповнень </w:t>
            </w:r>
            <w:r w:rsidRPr="00E020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Програми соціального захисту окремих категорій громадян у м. Синельниковому на 2009-2020 </w:t>
            </w:r>
            <w:proofErr w:type="spellStart"/>
            <w:r w:rsidRPr="00E02042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E020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8" w:rsidRPr="00414D0D" w:rsidRDefault="0085673B" w:rsidP="00CB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D">
              <w:rPr>
                <w:rFonts w:ascii="Times New Roman" w:hAnsi="Times New Roman"/>
                <w:sz w:val="28"/>
                <w:szCs w:val="28"/>
              </w:rPr>
              <w:lastRenderedPageBreak/>
              <w:t>№ </w:t>
            </w:r>
            <w:r w:rsidR="00414D0D">
              <w:rPr>
                <w:rFonts w:ascii="Times New Roman" w:hAnsi="Times New Roman"/>
                <w:sz w:val="28"/>
                <w:szCs w:val="28"/>
              </w:rPr>
              <w:t>14</w:t>
            </w:r>
            <w:r w:rsidR="00393995" w:rsidRPr="00414D0D">
              <w:rPr>
                <w:rFonts w:ascii="Times New Roman" w:hAnsi="Times New Roman"/>
                <w:sz w:val="28"/>
                <w:szCs w:val="28"/>
              </w:rPr>
              <w:t>4</w:t>
            </w:r>
            <w:r w:rsidRPr="00414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995" w:rsidRPr="00414D0D">
              <w:rPr>
                <w:rFonts w:ascii="Times New Roman" w:hAnsi="Times New Roman"/>
                <w:sz w:val="28"/>
                <w:szCs w:val="28"/>
              </w:rPr>
              <w:t>2</w:t>
            </w:r>
            <w:r w:rsidR="00414D0D">
              <w:rPr>
                <w:rFonts w:ascii="Times New Roman" w:hAnsi="Times New Roman"/>
                <w:sz w:val="28"/>
                <w:szCs w:val="28"/>
              </w:rPr>
              <w:t>2.07</w:t>
            </w:r>
            <w:r w:rsidR="00393995" w:rsidRPr="00414D0D">
              <w:rPr>
                <w:rFonts w:ascii="Times New Roman" w:hAnsi="Times New Roman"/>
                <w:sz w:val="28"/>
                <w:szCs w:val="28"/>
              </w:rPr>
              <w:t>.</w:t>
            </w:r>
            <w:r w:rsidRPr="00414D0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414D0D" w:rsidRDefault="00414D0D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156AD9" w:rsidRPr="00414D0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414D0D" w:rsidRDefault="00414D0D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праці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414D0D" w:rsidRDefault="00414D0D" w:rsidP="00156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Погодження, зміни, Програма,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соціальний захист, окремі категорії громадян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</w:t>
            </w:r>
            <w:r w:rsidRPr="002A5DA8">
              <w:rPr>
                <w:rFonts w:ascii="Times New Roman" w:hAnsi="Times New Roman"/>
                <w:sz w:val="28"/>
                <w:szCs w:val="28"/>
              </w:rPr>
              <w:lastRenderedPageBreak/>
              <w:t>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2A5DA8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A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339.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CB1C5A" w:rsidP="00C3754E">
            <w:pPr>
              <w:pStyle w:val="a3"/>
              <w:spacing w:after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2042">
              <w:rPr>
                <w:rFonts w:ascii="Times New Roman" w:hAnsi="Times New Roman"/>
                <w:sz w:val="28"/>
                <w:szCs w:val="28"/>
                <w:lang w:val="uk-UA"/>
              </w:rPr>
              <w:t>Про реєстрацію колективних договорів та змін і доповнень до колективних договорів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CB1C5A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14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CB1C5A" w:rsidP="00022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Реєстрація, колективний договір, зміни, доповнення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A" w:rsidRPr="002A5DA8" w:rsidTr="00EA7F9F">
        <w:trPr>
          <w:trHeight w:val="28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CB1C5A" w:rsidP="00393995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20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складу спостережної комісії на громадських засадах </w:t>
            </w:r>
            <w:r w:rsidRPr="00E020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 виконавчому комітеті </w:t>
            </w:r>
            <w:r w:rsidRPr="00E02042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Синельниківської міської ради та її положення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CB1C5A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1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Затвердження, склад, спостережна комісія, положення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A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1D6730" w:rsidP="001D6730">
            <w:pPr>
              <w:tabs>
                <w:tab w:val="left" w:pos="300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 xml:space="preserve">Про призначення піклувальника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1D6730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14</w:t>
            </w:r>
            <w:r w:rsidR="001D6730">
              <w:rPr>
                <w:rFonts w:ascii="Times New Roman" w:hAnsi="Times New Roman"/>
                <w:sz w:val="28"/>
                <w:szCs w:val="28"/>
              </w:rPr>
              <w:t>7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1D6730" w:rsidP="003C2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праці та соціального захисту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1D6730" w:rsidP="0083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Призначення, піклувальник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2A5DA8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A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342.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46254A" w:rsidP="002A5D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>Про погодження внесення змін до рішення міської ради від 22 квітня 2011 року № 105-8/</w:t>
            </w:r>
            <w:r w:rsidRPr="00E02042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E02042">
              <w:rPr>
                <w:rFonts w:ascii="Times New Roman" w:hAnsi="Times New Roman"/>
                <w:sz w:val="28"/>
                <w:szCs w:val="28"/>
              </w:rPr>
              <w:t>«Про міську цільову соціальну програму розвитку цивільного захисту в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042">
              <w:rPr>
                <w:rFonts w:ascii="Times New Roman" w:hAnsi="Times New Roman"/>
                <w:sz w:val="28"/>
                <w:szCs w:val="28"/>
              </w:rPr>
              <w:t>Синельникове на 2011-2015 роки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46254A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14</w:t>
            </w:r>
            <w:r w:rsidR="0046254A">
              <w:rPr>
                <w:rFonts w:ascii="Times New Roman" w:hAnsi="Times New Roman"/>
                <w:sz w:val="28"/>
                <w:szCs w:val="28"/>
              </w:rPr>
              <w:t>8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46254A" w:rsidP="000F66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46254A" w:rsidP="00FC33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Погодження, зміни, міська, цільова, програма, розвиток, цивільного захисту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</w:rPr>
            </w:pPr>
          </w:p>
        </w:tc>
      </w:tr>
      <w:tr w:rsidR="00CB1C5A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562277" w:rsidP="003634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>Про встановлення режиму роботи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562277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14</w:t>
            </w:r>
            <w:r w:rsidR="00562277">
              <w:rPr>
                <w:rFonts w:ascii="Times New Roman" w:hAnsi="Times New Roman"/>
                <w:sz w:val="28"/>
                <w:szCs w:val="28"/>
              </w:rPr>
              <w:t>9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562277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562277" w:rsidP="00505E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Режим роботи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2A5DA8" w:rsidRDefault="00CB1C5A" w:rsidP="00F304AA">
            <w:pPr>
              <w:rPr>
                <w:rFonts w:ascii="Times New Roman" w:hAnsi="Times New Roman"/>
                <w:sz w:val="28"/>
              </w:rPr>
            </w:pPr>
          </w:p>
        </w:tc>
      </w:tr>
      <w:tr w:rsidR="00CB1C5A" w:rsidRPr="004B7352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4B7352" w:rsidRDefault="00CB1C5A" w:rsidP="00F304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562277" w:rsidP="003634A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562277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1</w:t>
            </w:r>
            <w:r w:rsidR="00562277">
              <w:rPr>
                <w:rFonts w:ascii="Times New Roman" w:hAnsi="Times New Roman"/>
                <w:sz w:val="28"/>
                <w:szCs w:val="28"/>
              </w:rPr>
              <w:t>50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562277" w:rsidP="00505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562277" w:rsidP="00812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Постановка, громадяни, квартирна черга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4B7352" w:rsidRDefault="00CB1C5A" w:rsidP="00F304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4B7352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4B735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4B7352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4B735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4B7352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4B735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4B7352" w:rsidRDefault="00CB1C5A" w:rsidP="00F304AA">
            <w:pPr>
              <w:rPr>
                <w:rFonts w:ascii="Times New Roman" w:hAnsi="Times New Roman"/>
                <w:sz w:val="28"/>
              </w:rPr>
            </w:pPr>
          </w:p>
        </w:tc>
      </w:tr>
      <w:tr w:rsidR="00CB1C5A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812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562277" w:rsidP="003634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>Про дозвіл на видалення дерев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562277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1</w:t>
            </w:r>
            <w:r w:rsidR="00562277">
              <w:rPr>
                <w:rFonts w:ascii="Times New Roman" w:hAnsi="Times New Roman"/>
                <w:sz w:val="28"/>
                <w:szCs w:val="28"/>
              </w:rPr>
              <w:t>51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562277" w:rsidP="00BF0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комунального господарства та комунальної власності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562277" w:rsidP="00BF0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Дозвіл, видалення дерев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</w:t>
            </w: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A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087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346.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4C7C82" w:rsidP="004C7C82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 xml:space="preserve">Про визначення порядку побачень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02042">
              <w:rPr>
                <w:rFonts w:ascii="Times New Roman" w:hAnsi="Times New Roman"/>
                <w:sz w:val="28"/>
                <w:szCs w:val="28"/>
              </w:rPr>
              <w:t xml:space="preserve"> з його малолітнім сином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4C7C82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</w:t>
            </w:r>
            <w:r w:rsidR="004C7C82">
              <w:rPr>
                <w:rFonts w:ascii="Times New Roman" w:hAnsi="Times New Roman"/>
                <w:sz w:val="28"/>
                <w:szCs w:val="28"/>
              </w:rPr>
              <w:t>152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4C7C82" w:rsidP="001279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4C7C82" w:rsidP="00BF0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Порядок, побачення, малолітній син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12797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12797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12797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C5A" w:rsidRPr="00BF06A3" w:rsidRDefault="00CB1C5A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A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56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4C7C82" w:rsidP="004C7C82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 xml:space="preserve">Про надання висновку щодо визначення місця проживання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4C7C82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1</w:t>
            </w:r>
            <w:r w:rsidR="004C7C82">
              <w:rPr>
                <w:rFonts w:ascii="Times New Roman" w:hAnsi="Times New Roman"/>
                <w:sz w:val="28"/>
                <w:szCs w:val="28"/>
              </w:rPr>
              <w:t>53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4C7C82" w:rsidP="0056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3E70BA" w:rsidP="0056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Висновок, визначення, місце проживання, малолітня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56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56144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56144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56144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56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A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B64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3E70BA" w:rsidP="003E70BA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02042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малолітнього сина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3E70BA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1</w:t>
            </w:r>
            <w:r w:rsidR="003E70BA">
              <w:rPr>
                <w:rFonts w:ascii="Times New Roman" w:hAnsi="Times New Roman"/>
                <w:sz w:val="28"/>
                <w:szCs w:val="28"/>
              </w:rPr>
              <w:t>5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>4 22.07.2015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4C7C82" w:rsidP="00126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3E70BA" w:rsidP="00126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Висновок, доцільність, позбавлення, батьківські права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1264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126455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126455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126455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1264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A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B64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3E70BA" w:rsidP="003E70BA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02042">
              <w:rPr>
                <w:rFonts w:ascii="Times New Roman" w:hAnsi="Times New Roman"/>
                <w:sz w:val="28"/>
                <w:szCs w:val="28"/>
              </w:rPr>
              <w:t xml:space="preserve"> на продаж 1/3 частки </w:t>
            </w:r>
            <w:r w:rsidRPr="00E020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житлового будинку, який розташований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3E70BA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lastRenderedPageBreak/>
              <w:t>№ 1</w:t>
            </w:r>
            <w:r w:rsidR="003E70BA">
              <w:rPr>
                <w:rFonts w:ascii="Times New Roman" w:hAnsi="Times New Roman"/>
                <w:sz w:val="28"/>
                <w:szCs w:val="28"/>
              </w:rPr>
              <w:t>55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4C7C82" w:rsidP="009A0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3E70BA" w:rsidP="009A0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Дозвіл, продаж, житловий будинок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9A0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9A0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A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B64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350.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3E70BA" w:rsidP="003E70BA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02042">
              <w:rPr>
                <w:rFonts w:ascii="Times New Roman" w:hAnsi="Times New Roman"/>
                <w:sz w:val="28"/>
                <w:szCs w:val="28"/>
              </w:rPr>
              <w:t xml:space="preserve">на продаж квартири, яка розташована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0204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3E70BA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1</w:t>
            </w:r>
            <w:r w:rsidR="003E70BA">
              <w:rPr>
                <w:rFonts w:ascii="Times New Roman" w:hAnsi="Times New Roman"/>
                <w:sz w:val="28"/>
                <w:szCs w:val="28"/>
              </w:rPr>
              <w:t>56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4C7C82" w:rsidP="009A0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3E70BA" w:rsidP="009A0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Дозвіл, продаж, квартира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9A0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9A0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5A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B64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70302" w:rsidRDefault="003E70BA" w:rsidP="003E70BA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042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та підписання свідоцтва про право на спадщину на 1/8 частку квартири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02042">
              <w:rPr>
                <w:rFonts w:ascii="Times New Roman" w:hAnsi="Times New Roman"/>
                <w:sz w:val="28"/>
                <w:szCs w:val="28"/>
              </w:rPr>
              <w:t xml:space="preserve">на ім’я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3E70BA">
            <w:pPr>
              <w:jc w:val="center"/>
            </w:pPr>
            <w:r w:rsidRPr="008039F8">
              <w:rPr>
                <w:rFonts w:ascii="Times New Roman" w:hAnsi="Times New Roman"/>
                <w:sz w:val="28"/>
                <w:szCs w:val="28"/>
              </w:rPr>
              <w:t>№ </w:t>
            </w:r>
            <w:r w:rsidR="003E70BA">
              <w:rPr>
                <w:rFonts w:ascii="Times New Roman" w:hAnsi="Times New Roman"/>
                <w:sz w:val="28"/>
                <w:szCs w:val="28"/>
              </w:rPr>
              <w:t>157</w:t>
            </w:r>
            <w:r w:rsidRPr="008039F8">
              <w:rPr>
                <w:rFonts w:ascii="Times New Roman" w:hAnsi="Times New Roman"/>
                <w:sz w:val="28"/>
                <w:szCs w:val="28"/>
              </w:rPr>
              <w:t xml:space="preserve"> 22.07.2015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>
            <w:r w:rsidRPr="00610F87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4C7C82" w:rsidP="00627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CB1C5A" w:rsidRDefault="003E70BA" w:rsidP="00627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Дозвіл, підписання, свідоцтво про право на спадщину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627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BF06A3" w:rsidRDefault="00CB1C5A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Default="00CB1C5A" w:rsidP="00627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53D" w:rsidRPr="002A5DA8" w:rsidRDefault="004C553D">
      <w:pPr>
        <w:rPr>
          <w:rFonts w:ascii="Times New Roman" w:hAnsi="Times New Roman"/>
          <w:i/>
          <w:sz w:val="28"/>
          <w:szCs w:val="28"/>
        </w:rPr>
      </w:pPr>
    </w:p>
    <w:sectPr w:rsidR="004C553D" w:rsidRPr="002A5DA8" w:rsidSect="00EE6F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B60"/>
    <w:multiLevelType w:val="hybridMultilevel"/>
    <w:tmpl w:val="FE860E20"/>
    <w:lvl w:ilvl="0" w:tplc="32485BE2">
      <w:start w:val="1"/>
      <w:numFmt w:val="decimal"/>
      <w:lvlText w:val="%1-р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72D4"/>
    <w:multiLevelType w:val="hybridMultilevel"/>
    <w:tmpl w:val="8048F16C"/>
    <w:lvl w:ilvl="0" w:tplc="351CEA0C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8B1"/>
    <w:multiLevelType w:val="hybridMultilevel"/>
    <w:tmpl w:val="D42C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091B"/>
    <w:multiLevelType w:val="hybridMultilevel"/>
    <w:tmpl w:val="29B6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B3166"/>
    <w:multiLevelType w:val="hybridMultilevel"/>
    <w:tmpl w:val="957050C4"/>
    <w:lvl w:ilvl="0" w:tplc="E606EF4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35"/>
    <w:rsid w:val="00010F7B"/>
    <w:rsid w:val="0001435A"/>
    <w:rsid w:val="000223A0"/>
    <w:rsid w:val="00055F87"/>
    <w:rsid w:val="0005739B"/>
    <w:rsid w:val="00080B60"/>
    <w:rsid w:val="00087864"/>
    <w:rsid w:val="000878EF"/>
    <w:rsid w:val="00093A4F"/>
    <w:rsid w:val="000B3BC9"/>
    <w:rsid w:val="000C3252"/>
    <w:rsid w:val="000C6CFD"/>
    <w:rsid w:val="000D0702"/>
    <w:rsid w:val="000D2D18"/>
    <w:rsid w:val="000D51BD"/>
    <w:rsid w:val="000E2CD6"/>
    <w:rsid w:val="000E7143"/>
    <w:rsid w:val="000F6661"/>
    <w:rsid w:val="00113D4D"/>
    <w:rsid w:val="00116CAC"/>
    <w:rsid w:val="00126455"/>
    <w:rsid w:val="00127976"/>
    <w:rsid w:val="001470F3"/>
    <w:rsid w:val="00156AD9"/>
    <w:rsid w:val="00165E58"/>
    <w:rsid w:val="0016757D"/>
    <w:rsid w:val="00186254"/>
    <w:rsid w:val="00186770"/>
    <w:rsid w:val="00193BC5"/>
    <w:rsid w:val="001956F8"/>
    <w:rsid w:val="00197DA7"/>
    <w:rsid w:val="001A5639"/>
    <w:rsid w:val="001A7C1D"/>
    <w:rsid w:val="001B0F47"/>
    <w:rsid w:val="001B7EAF"/>
    <w:rsid w:val="001D06C3"/>
    <w:rsid w:val="001D42DA"/>
    <w:rsid w:val="001D5A5D"/>
    <w:rsid w:val="001D6730"/>
    <w:rsid w:val="00232326"/>
    <w:rsid w:val="00232C3A"/>
    <w:rsid w:val="00254304"/>
    <w:rsid w:val="00293A71"/>
    <w:rsid w:val="002958EB"/>
    <w:rsid w:val="00297141"/>
    <w:rsid w:val="002A5DA8"/>
    <w:rsid w:val="002B45F7"/>
    <w:rsid w:val="002B59D4"/>
    <w:rsid w:val="003015CA"/>
    <w:rsid w:val="003223D1"/>
    <w:rsid w:val="003333EB"/>
    <w:rsid w:val="003359A2"/>
    <w:rsid w:val="0035001F"/>
    <w:rsid w:val="00356E54"/>
    <w:rsid w:val="00361E63"/>
    <w:rsid w:val="003634AE"/>
    <w:rsid w:val="00372536"/>
    <w:rsid w:val="003840CF"/>
    <w:rsid w:val="00393995"/>
    <w:rsid w:val="003C2DF5"/>
    <w:rsid w:val="003C3617"/>
    <w:rsid w:val="003E70BA"/>
    <w:rsid w:val="00400131"/>
    <w:rsid w:val="00407D98"/>
    <w:rsid w:val="00411EE2"/>
    <w:rsid w:val="00414D0D"/>
    <w:rsid w:val="0044287D"/>
    <w:rsid w:val="004466FE"/>
    <w:rsid w:val="0045144C"/>
    <w:rsid w:val="00453DF9"/>
    <w:rsid w:val="00460DFA"/>
    <w:rsid w:val="0046254A"/>
    <w:rsid w:val="00497B51"/>
    <w:rsid w:val="004B0B06"/>
    <w:rsid w:val="004B355C"/>
    <w:rsid w:val="004B7352"/>
    <w:rsid w:val="004C4613"/>
    <w:rsid w:val="004C553D"/>
    <w:rsid w:val="004C7C82"/>
    <w:rsid w:val="004D5869"/>
    <w:rsid w:val="004E5E54"/>
    <w:rsid w:val="004E6D12"/>
    <w:rsid w:val="004F6143"/>
    <w:rsid w:val="00505EBD"/>
    <w:rsid w:val="0055017B"/>
    <w:rsid w:val="005510F3"/>
    <w:rsid w:val="0056144B"/>
    <w:rsid w:val="00562277"/>
    <w:rsid w:val="00566D84"/>
    <w:rsid w:val="005755CA"/>
    <w:rsid w:val="005A0DEE"/>
    <w:rsid w:val="005A23FA"/>
    <w:rsid w:val="005A2FF1"/>
    <w:rsid w:val="005A7030"/>
    <w:rsid w:val="005B215A"/>
    <w:rsid w:val="005C3069"/>
    <w:rsid w:val="005C4F4E"/>
    <w:rsid w:val="00614A13"/>
    <w:rsid w:val="00627E9B"/>
    <w:rsid w:val="00677AFF"/>
    <w:rsid w:val="00693743"/>
    <w:rsid w:val="006A2B84"/>
    <w:rsid w:val="00700B16"/>
    <w:rsid w:val="007040D1"/>
    <w:rsid w:val="007147B5"/>
    <w:rsid w:val="00725839"/>
    <w:rsid w:val="007266CC"/>
    <w:rsid w:val="00737758"/>
    <w:rsid w:val="00740C62"/>
    <w:rsid w:val="00745741"/>
    <w:rsid w:val="00755450"/>
    <w:rsid w:val="00755A0A"/>
    <w:rsid w:val="0076395F"/>
    <w:rsid w:val="007937F2"/>
    <w:rsid w:val="007953FF"/>
    <w:rsid w:val="007B41D9"/>
    <w:rsid w:val="007B4AEA"/>
    <w:rsid w:val="007B7670"/>
    <w:rsid w:val="007C4CAD"/>
    <w:rsid w:val="007D332C"/>
    <w:rsid w:val="007D40B0"/>
    <w:rsid w:val="007D461C"/>
    <w:rsid w:val="007D54E7"/>
    <w:rsid w:val="007E6E34"/>
    <w:rsid w:val="008108C8"/>
    <w:rsid w:val="00812395"/>
    <w:rsid w:val="00813F02"/>
    <w:rsid w:val="00831FF0"/>
    <w:rsid w:val="0084083F"/>
    <w:rsid w:val="0084429B"/>
    <w:rsid w:val="00853527"/>
    <w:rsid w:val="0085673B"/>
    <w:rsid w:val="00860BF1"/>
    <w:rsid w:val="008739EF"/>
    <w:rsid w:val="008747E4"/>
    <w:rsid w:val="0089534B"/>
    <w:rsid w:val="008A7CB4"/>
    <w:rsid w:val="008D14B7"/>
    <w:rsid w:val="008D2379"/>
    <w:rsid w:val="008F6865"/>
    <w:rsid w:val="009021B5"/>
    <w:rsid w:val="009564B4"/>
    <w:rsid w:val="0098274D"/>
    <w:rsid w:val="00986DFE"/>
    <w:rsid w:val="00995FD6"/>
    <w:rsid w:val="009A0A80"/>
    <w:rsid w:val="009F202C"/>
    <w:rsid w:val="009F5A2E"/>
    <w:rsid w:val="00A0415C"/>
    <w:rsid w:val="00A046D9"/>
    <w:rsid w:val="00A11963"/>
    <w:rsid w:val="00A14307"/>
    <w:rsid w:val="00A1782F"/>
    <w:rsid w:val="00A315A6"/>
    <w:rsid w:val="00A31E7C"/>
    <w:rsid w:val="00A41D30"/>
    <w:rsid w:val="00A512EC"/>
    <w:rsid w:val="00A55064"/>
    <w:rsid w:val="00A55697"/>
    <w:rsid w:val="00A96988"/>
    <w:rsid w:val="00A978C8"/>
    <w:rsid w:val="00AA5AEC"/>
    <w:rsid w:val="00AA7BB8"/>
    <w:rsid w:val="00AC2AE5"/>
    <w:rsid w:val="00AC5256"/>
    <w:rsid w:val="00AD3DDB"/>
    <w:rsid w:val="00AF0A48"/>
    <w:rsid w:val="00AF67AF"/>
    <w:rsid w:val="00B07526"/>
    <w:rsid w:val="00B07EDE"/>
    <w:rsid w:val="00B11881"/>
    <w:rsid w:val="00B20FFC"/>
    <w:rsid w:val="00B42990"/>
    <w:rsid w:val="00B4353C"/>
    <w:rsid w:val="00B56CAF"/>
    <w:rsid w:val="00B64C66"/>
    <w:rsid w:val="00B8403F"/>
    <w:rsid w:val="00B971F0"/>
    <w:rsid w:val="00BA281F"/>
    <w:rsid w:val="00BA4C09"/>
    <w:rsid w:val="00BB2452"/>
    <w:rsid w:val="00BD7D0A"/>
    <w:rsid w:val="00BF020C"/>
    <w:rsid w:val="00BF06A3"/>
    <w:rsid w:val="00BF30CC"/>
    <w:rsid w:val="00BF775E"/>
    <w:rsid w:val="00C10C8A"/>
    <w:rsid w:val="00C3754E"/>
    <w:rsid w:val="00C4481A"/>
    <w:rsid w:val="00C5318B"/>
    <w:rsid w:val="00C6381B"/>
    <w:rsid w:val="00C70302"/>
    <w:rsid w:val="00C73A6A"/>
    <w:rsid w:val="00CA2B94"/>
    <w:rsid w:val="00CA34C2"/>
    <w:rsid w:val="00CA3FF2"/>
    <w:rsid w:val="00CB1C5A"/>
    <w:rsid w:val="00CB412A"/>
    <w:rsid w:val="00CD43F4"/>
    <w:rsid w:val="00CD7A1C"/>
    <w:rsid w:val="00D10022"/>
    <w:rsid w:val="00D23670"/>
    <w:rsid w:val="00D25BA1"/>
    <w:rsid w:val="00D40F05"/>
    <w:rsid w:val="00D46283"/>
    <w:rsid w:val="00D50F6A"/>
    <w:rsid w:val="00D54537"/>
    <w:rsid w:val="00D84DC8"/>
    <w:rsid w:val="00DA4BE8"/>
    <w:rsid w:val="00DA4F8D"/>
    <w:rsid w:val="00DB7D70"/>
    <w:rsid w:val="00DE2237"/>
    <w:rsid w:val="00DF3D5B"/>
    <w:rsid w:val="00E21FD4"/>
    <w:rsid w:val="00E269E1"/>
    <w:rsid w:val="00E37928"/>
    <w:rsid w:val="00E524BC"/>
    <w:rsid w:val="00E57E43"/>
    <w:rsid w:val="00E70077"/>
    <w:rsid w:val="00E70A1A"/>
    <w:rsid w:val="00E81665"/>
    <w:rsid w:val="00E8586C"/>
    <w:rsid w:val="00E9669B"/>
    <w:rsid w:val="00E97AD1"/>
    <w:rsid w:val="00EA7F9F"/>
    <w:rsid w:val="00EC3814"/>
    <w:rsid w:val="00EC4BCA"/>
    <w:rsid w:val="00EE6F35"/>
    <w:rsid w:val="00F0526F"/>
    <w:rsid w:val="00F12C29"/>
    <w:rsid w:val="00F14CFA"/>
    <w:rsid w:val="00F304AA"/>
    <w:rsid w:val="00F34DC4"/>
    <w:rsid w:val="00F714C4"/>
    <w:rsid w:val="00F83847"/>
    <w:rsid w:val="00FB3077"/>
    <w:rsid w:val="00FB5C28"/>
    <w:rsid w:val="00FC3326"/>
    <w:rsid w:val="00FD4E5B"/>
    <w:rsid w:val="00FE54F7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3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qFormat/>
    <w:rsid w:val="009564B4"/>
    <w:pPr>
      <w:keepNext/>
      <w:outlineLvl w:val="0"/>
    </w:pPr>
    <w:rPr>
      <w:rFonts w:ascii="Times New Roman" w:hAnsi="Times New Roman"/>
      <w:bCs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8747E4"/>
    <w:pPr>
      <w:keepNext/>
      <w:suppressAutoHyphens/>
      <w:ind w:left="1440" w:hanging="360"/>
      <w:outlineLvl w:val="1"/>
    </w:pPr>
    <w:rPr>
      <w:bCs w:val="0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35001F"/>
    <w:pPr>
      <w:keepNext/>
      <w:spacing w:before="240" w:after="60"/>
      <w:outlineLvl w:val="2"/>
    </w:pPr>
    <w:rPr>
      <w:rFonts w:ascii="Arial" w:hAnsi="Arial" w:cs="Arial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E6F3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aliases w:val=" Знак Знак"/>
    <w:basedOn w:val="a0"/>
    <w:link w:val="a3"/>
    <w:rsid w:val="00EE6F3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5">
    <w:name w:val="Balloon Text"/>
    <w:aliases w:val=" Знак1"/>
    <w:basedOn w:val="a"/>
    <w:link w:val="a6"/>
    <w:uiPriority w:val="99"/>
    <w:semiHidden/>
    <w:unhideWhenUsed/>
    <w:rsid w:val="00E26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 Знак1 Знак"/>
    <w:basedOn w:val="a0"/>
    <w:link w:val="a5"/>
    <w:uiPriority w:val="99"/>
    <w:semiHidden/>
    <w:rsid w:val="00E269E1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7">
    <w:name w:val="List Paragraph"/>
    <w:basedOn w:val="a"/>
    <w:qFormat/>
    <w:rsid w:val="00400131"/>
    <w:pPr>
      <w:ind w:left="720"/>
      <w:contextualSpacing/>
    </w:pPr>
    <w:rPr>
      <w:rFonts w:ascii="Times New Roman" w:hAnsi="Times New Roman"/>
      <w:bCs w:val="0"/>
      <w:sz w:val="24"/>
    </w:rPr>
  </w:style>
  <w:style w:type="paragraph" w:styleId="31">
    <w:name w:val="Body Text 3"/>
    <w:basedOn w:val="a"/>
    <w:rsid w:val="007B7670"/>
    <w:pPr>
      <w:spacing w:after="120"/>
    </w:pPr>
    <w:rPr>
      <w:sz w:val="16"/>
      <w:szCs w:val="16"/>
    </w:rPr>
  </w:style>
  <w:style w:type="paragraph" w:styleId="a8">
    <w:name w:val="Normal (Web)"/>
    <w:basedOn w:val="a"/>
    <w:rsid w:val="001D42DA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character" w:customStyle="1" w:styleId="apple-converted-space">
    <w:name w:val="apple-converted-space"/>
    <w:basedOn w:val="a0"/>
    <w:rsid w:val="001D42DA"/>
  </w:style>
  <w:style w:type="paragraph" w:styleId="a9">
    <w:name w:val="Title"/>
    <w:basedOn w:val="a"/>
    <w:qFormat/>
    <w:rsid w:val="00A41D30"/>
    <w:pPr>
      <w:jc w:val="center"/>
    </w:pPr>
    <w:rPr>
      <w:rFonts w:ascii="Times New Roman" w:hAnsi="Times New Roman"/>
      <w:b/>
      <w:sz w:val="24"/>
    </w:rPr>
  </w:style>
  <w:style w:type="paragraph" w:customStyle="1" w:styleId="10">
    <w:name w:val="Обычный1"/>
    <w:rsid w:val="00CA2B94"/>
    <w:rPr>
      <w:rFonts w:ascii="Times New Roman" w:eastAsia="Times New Roman" w:hAnsi="Times New Roman"/>
      <w:snapToGrid w:val="0"/>
    </w:rPr>
  </w:style>
  <w:style w:type="paragraph" w:customStyle="1" w:styleId="11">
    <w:name w:val="Обычный1"/>
    <w:rsid w:val="00080B60"/>
    <w:rPr>
      <w:rFonts w:ascii="Times New Roman" w:eastAsia="Times New Roman" w:hAnsi="Times New Roman"/>
      <w:snapToGrid w:val="0"/>
    </w:rPr>
  </w:style>
  <w:style w:type="character" w:styleId="aa">
    <w:name w:val="Emphasis"/>
    <w:basedOn w:val="a0"/>
    <w:qFormat/>
    <w:rsid w:val="00080B60"/>
    <w:rPr>
      <w:i/>
      <w:iCs/>
    </w:rPr>
  </w:style>
  <w:style w:type="character" w:customStyle="1" w:styleId="30">
    <w:name w:val="Заголовок 3 Знак"/>
    <w:basedOn w:val="a0"/>
    <w:link w:val="3"/>
    <w:rsid w:val="0035001F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677AFF"/>
    <w:rPr>
      <w:rFonts w:ascii="Bookman Old Style" w:eastAsia="Times New Roman" w:hAnsi="Bookman Old Style"/>
      <w:sz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cp:lastPrinted>2012-08-01T12:22:00Z</cp:lastPrinted>
  <dcterms:created xsi:type="dcterms:W3CDTF">2012-08-01T12:36:00Z</dcterms:created>
  <dcterms:modified xsi:type="dcterms:W3CDTF">2015-07-24T08:25:00Z</dcterms:modified>
</cp:coreProperties>
</file>